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4C" w:rsidRPr="00AA2F4C" w:rsidRDefault="00AA2F4C">
      <w:pPr>
        <w:rPr>
          <w:rFonts w:asciiTheme="minorHAnsi" w:hAnsiTheme="minorHAnsi" w:cstheme="minorHAnsi"/>
          <w:b/>
          <w:i/>
          <w:u w:val="single"/>
        </w:rPr>
      </w:pPr>
      <w:r w:rsidRPr="00AA2F4C">
        <w:rPr>
          <w:rFonts w:asciiTheme="minorHAnsi" w:hAnsiTheme="minorHAnsi" w:cstheme="minorHAnsi"/>
          <w:b/>
          <w:i/>
          <w:u w:val="single"/>
        </w:rPr>
        <w:t>Introducción:</w:t>
      </w:r>
    </w:p>
    <w:p w:rsidR="00892EC8" w:rsidRPr="006F5725" w:rsidRDefault="00892EC8">
      <w:pPr>
        <w:rPr>
          <w:rFonts w:asciiTheme="minorHAnsi" w:hAnsiTheme="minorHAnsi" w:cstheme="minorHAnsi"/>
        </w:rPr>
      </w:pPr>
      <w:r w:rsidRPr="006F5725">
        <w:rPr>
          <w:rFonts w:asciiTheme="minorHAnsi" w:hAnsiTheme="minorHAnsi" w:cstheme="minorHAnsi"/>
        </w:rPr>
        <w:t>El libro electrónico o e-</w:t>
      </w:r>
      <w:proofErr w:type="spellStart"/>
      <w:r w:rsidRPr="006F5725">
        <w:rPr>
          <w:rFonts w:asciiTheme="minorHAnsi" w:hAnsiTheme="minorHAnsi" w:cstheme="minorHAnsi"/>
        </w:rPr>
        <w:t>book</w:t>
      </w:r>
      <w:proofErr w:type="spellEnd"/>
      <w:r w:rsidRPr="006F5725">
        <w:rPr>
          <w:rFonts w:asciiTheme="minorHAnsi" w:hAnsiTheme="minorHAnsi" w:cstheme="minorHAnsi"/>
        </w:rPr>
        <w:t xml:space="preserve"> es una versión electrónica o digital de un libro o un texto publicado en la red o en otros formatos electrónicos. También suele denominarse así el dispositivo usado para leer estos libros, aunque el nombre correcto es e-</w:t>
      </w:r>
      <w:proofErr w:type="spellStart"/>
      <w:r w:rsidRPr="006F5725">
        <w:rPr>
          <w:rFonts w:asciiTheme="minorHAnsi" w:hAnsiTheme="minorHAnsi" w:cstheme="minorHAnsi"/>
        </w:rPr>
        <w:t>reader</w:t>
      </w:r>
      <w:proofErr w:type="spellEnd"/>
      <w:r w:rsidRPr="006F5725">
        <w:rPr>
          <w:rFonts w:asciiTheme="minorHAnsi" w:hAnsiTheme="minorHAnsi" w:cstheme="minorHAnsi"/>
        </w:rPr>
        <w:t xml:space="preserve"> o lector de libros electrónicos.</w:t>
      </w:r>
    </w:p>
    <w:p w:rsidR="00892EC8" w:rsidRPr="006F5725" w:rsidRDefault="00892EC8" w:rsidP="00CE275B">
      <w:pPr>
        <w:rPr>
          <w:rFonts w:asciiTheme="minorHAnsi" w:hAnsiTheme="minorHAnsi" w:cstheme="minorHAnsi"/>
        </w:rPr>
      </w:pPr>
      <w:r w:rsidRPr="006F5725">
        <w:rPr>
          <w:rFonts w:asciiTheme="minorHAnsi" w:hAnsiTheme="minorHAnsi" w:cstheme="minorHAnsi"/>
        </w:rPr>
        <w:t>Los formatos de documentos del e-</w:t>
      </w:r>
      <w:proofErr w:type="spellStart"/>
      <w:r w:rsidRPr="006F5725">
        <w:rPr>
          <w:rFonts w:asciiTheme="minorHAnsi" w:hAnsiTheme="minorHAnsi" w:cstheme="minorHAnsi"/>
        </w:rPr>
        <w:t>book</w:t>
      </w:r>
      <w:proofErr w:type="spellEnd"/>
      <w:r w:rsidRPr="006F5725">
        <w:rPr>
          <w:rFonts w:asciiTheme="minorHAnsi" w:hAnsiTheme="minorHAnsi" w:cstheme="minorHAnsi"/>
        </w:rPr>
        <w:t xml:space="preserve"> son:</w:t>
      </w:r>
    </w:p>
    <w:p w:rsidR="00892EC8" w:rsidRPr="006F5725" w:rsidRDefault="00892EC8" w:rsidP="00CE275B">
      <w:pPr>
        <w:numPr>
          <w:ilvl w:val="0"/>
          <w:numId w:val="2"/>
        </w:numPr>
        <w:rPr>
          <w:rFonts w:asciiTheme="minorHAnsi" w:hAnsiTheme="minorHAnsi" w:cstheme="minorHAnsi"/>
        </w:rPr>
      </w:pPr>
      <w:r w:rsidRPr="006F5725">
        <w:rPr>
          <w:rFonts w:asciiTheme="minorHAnsi" w:hAnsiTheme="minorHAnsi" w:cstheme="minorHAnsi"/>
        </w:rPr>
        <w:t>DOC</w:t>
      </w:r>
      <w:r w:rsidR="004906EA" w:rsidRPr="006F5725">
        <w:rPr>
          <w:rFonts w:asciiTheme="minorHAnsi" w:hAnsiTheme="minorHAnsi" w:cstheme="minorHAnsi"/>
        </w:rPr>
        <w:t>: Formato Microsoft Wor</w:t>
      </w:r>
      <w:r w:rsidRPr="006F5725">
        <w:rPr>
          <w:rFonts w:asciiTheme="minorHAnsi" w:hAnsiTheme="minorHAnsi" w:cstheme="minorHAnsi"/>
        </w:rPr>
        <w:t>d.</w:t>
      </w:r>
    </w:p>
    <w:p w:rsidR="00892EC8" w:rsidRPr="006F5725" w:rsidRDefault="00892EC8" w:rsidP="00CE275B">
      <w:pPr>
        <w:numPr>
          <w:ilvl w:val="0"/>
          <w:numId w:val="2"/>
        </w:numPr>
        <w:rPr>
          <w:rFonts w:asciiTheme="minorHAnsi" w:hAnsiTheme="minorHAnsi" w:cstheme="minorHAnsi"/>
        </w:rPr>
      </w:pPr>
      <w:r w:rsidRPr="006F5725">
        <w:rPr>
          <w:rFonts w:asciiTheme="minorHAnsi" w:hAnsiTheme="minorHAnsi" w:cstheme="minorHAnsi"/>
          <w:bCs/>
        </w:rPr>
        <w:t xml:space="preserve">HTML: </w:t>
      </w:r>
      <w:r w:rsidRPr="006F5725">
        <w:rPr>
          <w:rFonts w:asciiTheme="minorHAnsi" w:hAnsiTheme="minorHAnsi" w:cstheme="minorHAnsi"/>
        </w:rPr>
        <w:t xml:space="preserve">Formato propio de la </w:t>
      </w:r>
      <w:hyperlink r:id="rId5" w:tooltip="World Wide Web" w:history="1">
        <w:proofErr w:type="spellStart"/>
        <w:r w:rsidRPr="006F5725">
          <w:rPr>
            <w:rStyle w:val="Hipervnculo"/>
            <w:rFonts w:asciiTheme="minorHAnsi" w:hAnsiTheme="minorHAnsi" w:cstheme="minorHAnsi"/>
            <w:color w:val="auto"/>
            <w:u w:val="none"/>
          </w:rPr>
          <w:t>World</w:t>
        </w:r>
        <w:proofErr w:type="spellEnd"/>
        <w:r w:rsidRPr="006F5725">
          <w:rPr>
            <w:rStyle w:val="Hipervnculo"/>
            <w:rFonts w:asciiTheme="minorHAnsi" w:hAnsiTheme="minorHAnsi" w:cstheme="minorHAnsi"/>
            <w:color w:val="auto"/>
            <w:u w:val="none"/>
          </w:rPr>
          <w:t xml:space="preserve"> </w:t>
        </w:r>
        <w:proofErr w:type="spellStart"/>
        <w:r w:rsidRPr="006F5725">
          <w:rPr>
            <w:rStyle w:val="Hipervnculo"/>
            <w:rFonts w:asciiTheme="minorHAnsi" w:hAnsiTheme="minorHAnsi" w:cstheme="minorHAnsi"/>
            <w:color w:val="auto"/>
            <w:u w:val="none"/>
          </w:rPr>
          <w:t>Wide</w:t>
        </w:r>
        <w:proofErr w:type="spellEnd"/>
        <w:r w:rsidRPr="006F5725">
          <w:rPr>
            <w:rStyle w:val="Hipervnculo"/>
            <w:rFonts w:asciiTheme="minorHAnsi" w:hAnsiTheme="minorHAnsi" w:cstheme="minorHAnsi"/>
            <w:color w:val="auto"/>
            <w:u w:val="none"/>
          </w:rPr>
          <w:t xml:space="preserve"> Web</w:t>
        </w:r>
      </w:hyperlink>
      <w:r w:rsidRPr="006F5725">
        <w:rPr>
          <w:rFonts w:asciiTheme="minorHAnsi" w:hAnsiTheme="minorHAnsi" w:cstheme="minorHAnsi"/>
        </w:rPr>
        <w:t>. Multitud de libros con los derechos de autor expirados han sido publicados en Internet.</w:t>
      </w:r>
    </w:p>
    <w:p w:rsidR="00892EC8" w:rsidRPr="006F5725" w:rsidRDefault="00892EC8" w:rsidP="00CE275B">
      <w:pPr>
        <w:numPr>
          <w:ilvl w:val="0"/>
          <w:numId w:val="2"/>
        </w:numPr>
        <w:rPr>
          <w:rFonts w:asciiTheme="minorHAnsi" w:hAnsiTheme="minorHAnsi" w:cstheme="minorHAnsi"/>
        </w:rPr>
      </w:pPr>
      <w:r w:rsidRPr="006F5725">
        <w:rPr>
          <w:rFonts w:asciiTheme="minorHAnsi" w:hAnsiTheme="minorHAnsi" w:cstheme="minorHAnsi"/>
          <w:bCs/>
        </w:rPr>
        <w:t>PDF:</w:t>
      </w:r>
      <w:r w:rsidRPr="006F5725">
        <w:rPr>
          <w:rFonts w:asciiTheme="minorHAnsi" w:hAnsiTheme="minorHAnsi" w:cstheme="minorHAnsi"/>
        </w:rPr>
        <w:t xml:space="preserve"> Adobe Portable </w:t>
      </w:r>
      <w:proofErr w:type="spellStart"/>
      <w:r w:rsidRPr="006F5725">
        <w:rPr>
          <w:rFonts w:asciiTheme="minorHAnsi" w:hAnsiTheme="minorHAnsi" w:cstheme="minorHAnsi"/>
        </w:rPr>
        <w:t>Document</w:t>
      </w:r>
      <w:proofErr w:type="spellEnd"/>
      <w:r w:rsidRPr="006F5725">
        <w:rPr>
          <w:rFonts w:asciiTheme="minorHAnsi" w:hAnsiTheme="minorHAnsi" w:cstheme="minorHAnsi"/>
        </w:rPr>
        <w:t>. Es el formato más utili</w:t>
      </w:r>
      <w:r w:rsidR="007C5F76" w:rsidRPr="006F5725">
        <w:rPr>
          <w:rFonts w:asciiTheme="minorHAnsi" w:hAnsiTheme="minorHAnsi" w:cstheme="minorHAnsi"/>
        </w:rPr>
        <w:t>zado debido a su fácil uso en los</w:t>
      </w:r>
      <w:r w:rsidRPr="006F5725">
        <w:rPr>
          <w:rFonts w:asciiTheme="minorHAnsi" w:hAnsiTheme="minorHAnsi" w:cstheme="minorHAnsi"/>
        </w:rPr>
        <w:t xml:space="preserve"> PCs, ordenadores portátiles y </w:t>
      </w:r>
      <w:proofErr w:type="spellStart"/>
      <w:r w:rsidRPr="006F5725">
        <w:rPr>
          <w:rFonts w:asciiTheme="minorHAnsi" w:hAnsiTheme="minorHAnsi" w:cstheme="minorHAnsi"/>
        </w:rPr>
        <w:t>netbook</w:t>
      </w:r>
      <w:r w:rsidR="007C5F76" w:rsidRPr="006F5725">
        <w:rPr>
          <w:rFonts w:asciiTheme="minorHAnsi" w:hAnsiTheme="minorHAnsi" w:cstheme="minorHAnsi"/>
        </w:rPr>
        <w:t>s</w:t>
      </w:r>
      <w:proofErr w:type="spellEnd"/>
      <w:r w:rsidRPr="006F5725">
        <w:rPr>
          <w:rFonts w:asciiTheme="minorHAnsi" w:hAnsiTheme="minorHAnsi" w:cstheme="minorHAnsi"/>
        </w:rPr>
        <w:t>.</w:t>
      </w:r>
    </w:p>
    <w:p w:rsidR="00892EC8" w:rsidRPr="006F5725" w:rsidRDefault="00892EC8" w:rsidP="00CE275B">
      <w:pPr>
        <w:numPr>
          <w:ilvl w:val="0"/>
          <w:numId w:val="2"/>
        </w:numPr>
        <w:rPr>
          <w:rFonts w:asciiTheme="minorHAnsi" w:hAnsiTheme="minorHAnsi" w:cstheme="minorHAnsi"/>
        </w:rPr>
      </w:pPr>
      <w:r w:rsidRPr="006F5725">
        <w:rPr>
          <w:rFonts w:asciiTheme="minorHAnsi" w:hAnsiTheme="minorHAnsi" w:cstheme="minorHAnsi"/>
          <w:bCs/>
        </w:rPr>
        <w:t>RTF:</w:t>
      </w:r>
      <w:r w:rsidRPr="006F5725">
        <w:rPr>
          <w:rFonts w:asciiTheme="minorHAnsi" w:hAnsiTheme="minorHAnsi" w:cstheme="minorHAnsi"/>
        </w:rPr>
        <w:t xml:space="preserve"> Formato de texto enriquecido.</w:t>
      </w:r>
    </w:p>
    <w:p w:rsidR="00892EC8" w:rsidRPr="006F5725" w:rsidRDefault="00892EC8" w:rsidP="00CE275B">
      <w:pPr>
        <w:pStyle w:val="NormalWeb"/>
        <w:numPr>
          <w:ilvl w:val="0"/>
          <w:numId w:val="1"/>
        </w:numPr>
        <w:rPr>
          <w:rFonts w:asciiTheme="minorHAnsi" w:hAnsiTheme="minorHAnsi" w:cstheme="minorHAnsi"/>
          <w:sz w:val="22"/>
          <w:szCs w:val="22"/>
        </w:rPr>
      </w:pPr>
      <w:r w:rsidRPr="006F5725">
        <w:rPr>
          <w:rFonts w:asciiTheme="minorHAnsi" w:hAnsiTheme="minorHAnsi" w:cstheme="minorHAnsi"/>
          <w:sz w:val="22"/>
          <w:szCs w:val="22"/>
        </w:rPr>
        <w:t>TXT: Formato de texto simple.</w:t>
      </w:r>
    </w:p>
    <w:p w:rsidR="00892EC8" w:rsidRPr="006F5725" w:rsidRDefault="00892EC8" w:rsidP="007234BB">
      <w:pPr>
        <w:pStyle w:val="NormalWeb"/>
        <w:rPr>
          <w:rFonts w:asciiTheme="minorHAnsi" w:hAnsiTheme="minorHAnsi" w:cstheme="minorHAnsi"/>
          <w:sz w:val="22"/>
          <w:szCs w:val="22"/>
        </w:rPr>
      </w:pPr>
      <w:r w:rsidRPr="006F5725">
        <w:rPr>
          <w:rFonts w:asciiTheme="minorHAnsi" w:hAnsiTheme="minorHAnsi" w:cstheme="minorHAnsi"/>
          <w:sz w:val="22"/>
          <w:szCs w:val="22"/>
        </w:rPr>
        <w:t xml:space="preserve">Además de los formatos de documento, un </w:t>
      </w:r>
      <w:proofErr w:type="spellStart"/>
      <w:r w:rsidRPr="006F5725">
        <w:rPr>
          <w:rFonts w:asciiTheme="minorHAnsi" w:hAnsiTheme="minorHAnsi" w:cstheme="minorHAnsi"/>
          <w:sz w:val="22"/>
          <w:szCs w:val="22"/>
        </w:rPr>
        <w:t>e</w:t>
      </w:r>
      <w:proofErr w:type="spellEnd"/>
      <w:r w:rsidRPr="006F5725">
        <w:rPr>
          <w:rFonts w:asciiTheme="minorHAnsi" w:hAnsiTheme="minorHAnsi" w:cstheme="minorHAnsi"/>
          <w:sz w:val="22"/>
          <w:szCs w:val="22"/>
        </w:rPr>
        <w:t>-</w:t>
      </w:r>
      <w:proofErr w:type="spellStart"/>
      <w:r w:rsidR="00130936" w:rsidRPr="006F5725">
        <w:rPr>
          <w:rFonts w:asciiTheme="minorHAnsi" w:hAnsiTheme="minorHAnsi" w:cstheme="minorHAnsi"/>
          <w:sz w:val="22"/>
          <w:szCs w:val="22"/>
        </w:rPr>
        <w:t>reader</w:t>
      </w:r>
      <w:proofErr w:type="spellEnd"/>
      <w:r w:rsidRPr="006F5725">
        <w:rPr>
          <w:rFonts w:asciiTheme="minorHAnsi" w:hAnsiTheme="minorHAnsi" w:cstheme="minorHAnsi"/>
          <w:sz w:val="22"/>
          <w:szCs w:val="22"/>
        </w:rPr>
        <w:t xml:space="preserve"> puede llegar a</w:t>
      </w:r>
      <w:r w:rsidR="007C5F76" w:rsidRPr="006F5725">
        <w:rPr>
          <w:rFonts w:asciiTheme="minorHAnsi" w:hAnsiTheme="minorHAnsi" w:cstheme="minorHAnsi"/>
          <w:sz w:val="22"/>
          <w:szCs w:val="22"/>
        </w:rPr>
        <w:t xml:space="preserve"> reproducir formatos de audio (</w:t>
      </w:r>
      <w:proofErr w:type="gramStart"/>
      <w:r w:rsidR="007C5F76" w:rsidRPr="006F5725">
        <w:rPr>
          <w:rFonts w:asciiTheme="minorHAnsi" w:hAnsiTheme="minorHAnsi" w:cstheme="minorHAnsi"/>
          <w:sz w:val="22"/>
          <w:szCs w:val="22"/>
        </w:rPr>
        <w:t>WMA ,</w:t>
      </w:r>
      <w:proofErr w:type="gramEnd"/>
      <w:r w:rsidR="007C5F76" w:rsidRPr="006F5725">
        <w:rPr>
          <w:rFonts w:asciiTheme="minorHAnsi" w:hAnsiTheme="minorHAnsi" w:cstheme="minorHAnsi"/>
          <w:sz w:val="22"/>
          <w:szCs w:val="22"/>
        </w:rPr>
        <w:t xml:space="preserve"> </w:t>
      </w:r>
      <w:r w:rsidRPr="006F5725">
        <w:rPr>
          <w:rFonts w:asciiTheme="minorHAnsi" w:hAnsiTheme="minorHAnsi" w:cstheme="minorHAnsi"/>
          <w:sz w:val="22"/>
          <w:szCs w:val="22"/>
        </w:rPr>
        <w:t>MP3</w:t>
      </w:r>
      <w:r w:rsidR="007C5F76" w:rsidRPr="006F5725">
        <w:rPr>
          <w:rFonts w:asciiTheme="minorHAnsi" w:hAnsiTheme="minorHAnsi" w:cstheme="minorHAnsi"/>
          <w:sz w:val="22"/>
          <w:szCs w:val="22"/>
        </w:rPr>
        <w:t xml:space="preserve"> o WAV), de imagen (JPEG, GIF o PNG) y de video (AVI, </w:t>
      </w:r>
      <w:r w:rsidRPr="006F5725">
        <w:rPr>
          <w:rFonts w:asciiTheme="minorHAnsi" w:hAnsiTheme="minorHAnsi" w:cstheme="minorHAnsi"/>
          <w:sz w:val="22"/>
          <w:szCs w:val="22"/>
        </w:rPr>
        <w:t>MP</w:t>
      </w:r>
      <w:r w:rsidR="00DD4B60" w:rsidRPr="006F5725">
        <w:rPr>
          <w:rFonts w:asciiTheme="minorHAnsi" w:hAnsiTheme="minorHAnsi" w:cstheme="minorHAnsi"/>
          <w:sz w:val="22"/>
          <w:szCs w:val="22"/>
        </w:rPr>
        <w:t>EG-</w:t>
      </w:r>
      <w:r w:rsidRPr="006F5725">
        <w:rPr>
          <w:rFonts w:asciiTheme="minorHAnsi" w:hAnsiTheme="minorHAnsi" w:cstheme="minorHAnsi"/>
          <w:sz w:val="22"/>
          <w:szCs w:val="22"/>
        </w:rPr>
        <w:t>4</w:t>
      </w:r>
      <w:r w:rsidR="007C5F76" w:rsidRPr="006F5725">
        <w:rPr>
          <w:rFonts w:asciiTheme="minorHAnsi" w:hAnsiTheme="minorHAnsi" w:cstheme="minorHAnsi"/>
          <w:sz w:val="22"/>
          <w:szCs w:val="22"/>
        </w:rPr>
        <w:t xml:space="preserve"> o MKV</w:t>
      </w:r>
      <w:r w:rsidRPr="006F5725">
        <w:rPr>
          <w:rFonts w:asciiTheme="minorHAnsi" w:hAnsiTheme="minorHAnsi" w:cstheme="minorHAnsi"/>
          <w:sz w:val="22"/>
          <w:szCs w:val="22"/>
        </w:rPr>
        <w:t>).</w:t>
      </w:r>
    </w:p>
    <w:p w:rsidR="00130936" w:rsidRPr="006F5725" w:rsidRDefault="00130936" w:rsidP="00130936">
      <w:pPr>
        <w:pStyle w:val="NormalWeb"/>
        <w:rPr>
          <w:rFonts w:asciiTheme="minorHAnsi" w:hAnsiTheme="minorHAnsi" w:cstheme="minorHAnsi"/>
          <w:sz w:val="22"/>
          <w:szCs w:val="22"/>
        </w:rPr>
      </w:pPr>
      <w:r w:rsidRPr="006F5725">
        <w:rPr>
          <w:rFonts w:asciiTheme="minorHAnsi" w:hAnsiTheme="minorHAnsi" w:cstheme="minorHAnsi"/>
          <w:sz w:val="22"/>
          <w:szCs w:val="22"/>
        </w:rPr>
        <w:t>Ejemplos de estos dispositivos son:</w:t>
      </w:r>
    </w:p>
    <w:p w:rsidR="00130936" w:rsidRPr="006F5725" w:rsidRDefault="00130936" w:rsidP="00130936">
      <w:pPr>
        <w:pStyle w:val="NormalWeb"/>
        <w:numPr>
          <w:ilvl w:val="0"/>
          <w:numId w:val="1"/>
        </w:numPr>
        <w:rPr>
          <w:rFonts w:asciiTheme="minorHAnsi" w:hAnsiTheme="minorHAnsi" w:cstheme="minorHAnsi"/>
          <w:sz w:val="22"/>
          <w:szCs w:val="22"/>
        </w:rPr>
      </w:pPr>
      <w:r w:rsidRPr="006F5725">
        <w:rPr>
          <w:rFonts w:asciiTheme="minorHAnsi" w:hAnsiTheme="minorHAnsi" w:cstheme="minorHAnsi"/>
          <w:sz w:val="22"/>
          <w:szCs w:val="22"/>
        </w:rPr>
        <w:t xml:space="preserve">El </w:t>
      </w:r>
      <w:proofErr w:type="spellStart"/>
      <w:r w:rsidRPr="006F5725">
        <w:rPr>
          <w:rFonts w:asciiTheme="minorHAnsi" w:hAnsiTheme="minorHAnsi" w:cstheme="minorHAnsi"/>
          <w:sz w:val="22"/>
          <w:szCs w:val="22"/>
        </w:rPr>
        <w:t>iLiad</w:t>
      </w:r>
      <w:proofErr w:type="spellEnd"/>
      <w:r w:rsidRPr="006F5725">
        <w:rPr>
          <w:rFonts w:asciiTheme="minorHAnsi" w:hAnsiTheme="minorHAnsi" w:cstheme="minorHAnsi"/>
          <w:sz w:val="22"/>
          <w:szCs w:val="22"/>
        </w:rPr>
        <w:t xml:space="preserve">: fabricado por </w:t>
      </w:r>
      <w:proofErr w:type="spellStart"/>
      <w:r w:rsidRPr="006F5725">
        <w:rPr>
          <w:rFonts w:asciiTheme="minorHAnsi" w:hAnsiTheme="minorHAnsi" w:cstheme="minorHAnsi"/>
          <w:sz w:val="22"/>
          <w:szCs w:val="22"/>
        </w:rPr>
        <w:t>iRex</w:t>
      </w:r>
      <w:proofErr w:type="spellEnd"/>
      <w:r w:rsidRPr="006F5725">
        <w:rPr>
          <w:rFonts w:asciiTheme="minorHAnsi" w:hAnsiTheme="minorHAnsi" w:cstheme="minorHAnsi"/>
          <w:sz w:val="22"/>
          <w:szCs w:val="22"/>
        </w:rPr>
        <w:t xml:space="preserve"> y primer dispositivo comercializado en España desde 2006</w:t>
      </w:r>
    </w:p>
    <w:p w:rsidR="00130936" w:rsidRPr="006F5725" w:rsidRDefault="00130936" w:rsidP="00130936">
      <w:pPr>
        <w:pStyle w:val="NormalWeb"/>
        <w:numPr>
          <w:ilvl w:val="0"/>
          <w:numId w:val="1"/>
        </w:numPr>
        <w:rPr>
          <w:rFonts w:asciiTheme="minorHAnsi" w:hAnsiTheme="minorHAnsi" w:cstheme="minorHAnsi"/>
          <w:sz w:val="22"/>
          <w:szCs w:val="22"/>
        </w:rPr>
      </w:pPr>
      <w:r w:rsidRPr="006F5725">
        <w:rPr>
          <w:rFonts w:asciiTheme="minorHAnsi" w:hAnsiTheme="minorHAnsi" w:cstheme="minorHAnsi"/>
          <w:sz w:val="22"/>
          <w:szCs w:val="22"/>
        </w:rPr>
        <w:t>El Reader</w:t>
      </w:r>
    </w:p>
    <w:p w:rsidR="00130936" w:rsidRPr="006F5725" w:rsidRDefault="00130936" w:rsidP="00130936">
      <w:pPr>
        <w:pStyle w:val="NormalWeb"/>
        <w:numPr>
          <w:ilvl w:val="0"/>
          <w:numId w:val="1"/>
        </w:numPr>
        <w:rPr>
          <w:rFonts w:asciiTheme="minorHAnsi" w:hAnsiTheme="minorHAnsi" w:cstheme="minorHAnsi"/>
          <w:sz w:val="22"/>
          <w:szCs w:val="22"/>
        </w:rPr>
      </w:pPr>
      <w:r w:rsidRPr="006F5725">
        <w:rPr>
          <w:rFonts w:asciiTheme="minorHAnsi" w:hAnsiTheme="minorHAnsi" w:cstheme="minorHAnsi"/>
          <w:sz w:val="22"/>
          <w:szCs w:val="22"/>
        </w:rPr>
        <w:t xml:space="preserve">El </w:t>
      </w:r>
      <w:proofErr w:type="spellStart"/>
      <w:r w:rsidRPr="006F5725">
        <w:rPr>
          <w:rFonts w:asciiTheme="minorHAnsi" w:hAnsiTheme="minorHAnsi" w:cstheme="minorHAnsi"/>
          <w:sz w:val="22"/>
          <w:szCs w:val="22"/>
        </w:rPr>
        <w:t>HanLin</w:t>
      </w:r>
      <w:proofErr w:type="spellEnd"/>
      <w:r w:rsidRPr="006F5725">
        <w:rPr>
          <w:rFonts w:asciiTheme="minorHAnsi" w:hAnsiTheme="minorHAnsi" w:cstheme="minorHAnsi"/>
          <w:sz w:val="22"/>
          <w:szCs w:val="22"/>
        </w:rPr>
        <w:t xml:space="preserve"> V3: comercializado en España por </w:t>
      </w:r>
      <w:proofErr w:type="spellStart"/>
      <w:r w:rsidRPr="006F5725">
        <w:rPr>
          <w:rFonts w:asciiTheme="minorHAnsi" w:hAnsiTheme="minorHAnsi" w:cstheme="minorHAnsi"/>
          <w:sz w:val="22"/>
          <w:szCs w:val="22"/>
        </w:rPr>
        <w:t>Grammata</w:t>
      </w:r>
      <w:proofErr w:type="spellEnd"/>
      <w:r w:rsidRPr="006F5725">
        <w:rPr>
          <w:rFonts w:asciiTheme="minorHAnsi" w:hAnsiTheme="minorHAnsi" w:cstheme="minorHAnsi"/>
          <w:sz w:val="22"/>
          <w:szCs w:val="22"/>
        </w:rPr>
        <w:t xml:space="preserve"> bajo el nombre de </w:t>
      </w:r>
      <w:proofErr w:type="spellStart"/>
      <w:r w:rsidRPr="006F5725">
        <w:rPr>
          <w:rFonts w:asciiTheme="minorHAnsi" w:hAnsiTheme="minorHAnsi" w:cstheme="minorHAnsi"/>
          <w:sz w:val="22"/>
          <w:szCs w:val="22"/>
        </w:rPr>
        <w:t>Papyre</w:t>
      </w:r>
      <w:proofErr w:type="spellEnd"/>
    </w:p>
    <w:p w:rsidR="00130936" w:rsidRPr="006F5725" w:rsidRDefault="00130936" w:rsidP="00130936">
      <w:pPr>
        <w:pStyle w:val="NormalWeb"/>
        <w:numPr>
          <w:ilvl w:val="0"/>
          <w:numId w:val="1"/>
        </w:numPr>
        <w:rPr>
          <w:rFonts w:asciiTheme="minorHAnsi" w:hAnsiTheme="minorHAnsi" w:cstheme="minorHAnsi"/>
          <w:sz w:val="22"/>
          <w:szCs w:val="22"/>
        </w:rPr>
      </w:pPr>
      <w:r w:rsidRPr="006F5725">
        <w:rPr>
          <w:rFonts w:asciiTheme="minorHAnsi" w:hAnsiTheme="minorHAnsi" w:cstheme="minorHAnsi"/>
          <w:sz w:val="22"/>
          <w:szCs w:val="22"/>
        </w:rPr>
        <w:t xml:space="preserve">El </w:t>
      </w:r>
      <w:proofErr w:type="spellStart"/>
      <w:r w:rsidRPr="006F5725">
        <w:rPr>
          <w:rFonts w:asciiTheme="minorHAnsi" w:hAnsiTheme="minorHAnsi" w:cstheme="minorHAnsi"/>
          <w:sz w:val="22"/>
          <w:szCs w:val="22"/>
        </w:rPr>
        <w:t>STAReBOOK</w:t>
      </w:r>
      <w:proofErr w:type="spellEnd"/>
      <w:r w:rsidRPr="006F5725">
        <w:rPr>
          <w:rFonts w:asciiTheme="minorHAnsi" w:hAnsiTheme="minorHAnsi" w:cstheme="minorHAnsi"/>
          <w:sz w:val="22"/>
          <w:szCs w:val="22"/>
        </w:rPr>
        <w:t xml:space="preserve"> STK-101.</w:t>
      </w:r>
    </w:p>
    <w:p w:rsidR="00130936" w:rsidRPr="006F5725" w:rsidRDefault="00130936" w:rsidP="00130936">
      <w:pPr>
        <w:pStyle w:val="NormalWeb"/>
        <w:numPr>
          <w:ilvl w:val="0"/>
          <w:numId w:val="1"/>
        </w:numPr>
        <w:rPr>
          <w:rFonts w:asciiTheme="minorHAnsi" w:hAnsiTheme="minorHAnsi" w:cstheme="minorHAnsi"/>
          <w:sz w:val="22"/>
          <w:szCs w:val="22"/>
        </w:rPr>
      </w:pPr>
      <w:r w:rsidRPr="006F5725">
        <w:rPr>
          <w:rFonts w:asciiTheme="minorHAnsi" w:hAnsiTheme="minorHAnsi" w:cstheme="minorHAnsi"/>
          <w:sz w:val="22"/>
          <w:szCs w:val="22"/>
        </w:rPr>
        <w:t xml:space="preserve">El </w:t>
      </w:r>
      <w:proofErr w:type="spellStart"/>
      <w:r w:rsidRPr="006F5725">
        <w:rPr>
          <w:rFonts w:asciiTheme="minorHAnsi" w:hAnsiTheme="minorHAnsi" w:cstheme="minorHAnsi"/>
          <w:sz w:val="22"/>
          <w:szCs w:val="22"/>
        </w:rPr>
        <w:t>BookeenCybook</w:t>
      </w:r>
      <w:proofErr w:type="spellEnd"/>
      <w:r w:rsidRPr="006F5725">
        <w:rPr>
          <w:rFonts w:asciiTheme="minorHAnsi" w:hAnsiTheme="minorHAnsi" w:cstheme="minorHAnsi"/>
          <w:sz w:val="22"/>
          <w:szCs w:val="22"/>
        </w:rPr>
        <w:t>.</w:t>
      </w:r>
    </w:p>
    <w:p w:rsidR="00130936" w:rsidRPr="006F5725" w:rsidRDefault="00130936" w:rsidP="00130936">
      <w:pPr>
        <w:pStyle w:val="NormalWeb"/>
        <w:numPr>
          <w:ilvl w:val="0"/>
          <w:numId w:val="1"/>
        </w:numPr>
        <w:rPr>
          <w:rFonts w:asciiTheme="minorHAnsi" w:hAnsiTheme="minorHAnsi" w:cstheme="minorHAnsi"/>
          <w:sz w:val="22"/>
          <w:szCs w:val="22"/>
        </w:rPr>
      </w:pPr>
      <w:r w:rsidRPr="006F5725">
        <w:rPr>
          <w:rFonts w:asciiTheme="minorHAnsi" w:hAnsiTheme="minorHAnsi" w:cstheme="minorHAnsi"/>
          <w:sz w:val="22"/>
          <w:szCs w:val="22"/>
        </w:rPr>
        <w:t xml:space="preserve">El </w:t>
      </w:r>
      <w:proofErr w:type="spellStart"/>
      <w:r w:rsidRPr="006F5725">
        <w:rPr>
          <w:rFonts w:asciiTheme="minorHAnsi" w:hAnsiTheme="minorHAnsi" w:cstheme="minorHAnsi"/>
          <w:sz w:val="22"/>
          <w:szCs w:val="22"/>
        </w:rPr>
        <w:t>Kindle</w:t>
      </w:r>
      <w:proofErr w:type="spellEnd"/>
      <w:r w:rsidRPr="006F5725">
        <w:rPr>
          <w:rFonts w:asciiTheme="minorHAnsi" w:hAnsiTheme="minorHAnsi" w:cstheme="minorHAnsi"/>
          <w:sz w:val="22"/>
          <w:szCs w:val="22"/>
        </w:rPr>
        <w:t xml:space="preserve">, que es un producto de Amazon.com </w:t>
      </w:r>
    </w:p>
    <w:p w:rsidR="00130936" w:rsidRPr="006F5725" w:rsidRDefault="00130936" w:rsidP="007234BB">
      <w:pPr>
        <w:pStyle w:val="NormalWeb"/>
        <w:numPr>
          <w:ilvl w:val="0"/>
          <w:numId w:val="1"/>
        </w:numPr>
        <w:rPr>
          <w:rFonts w:asciiTheme="minorHAnsi" w:hAnsiTheme="minorHAnsi" w:cstheme="minorHAnsi"/>
          <w:sz w:val="22"/>
          <w:szCs w:val="22"/>
        </w:rPr>
      </w:pPr>
      <w:r w:rsidRPr="006F5725">
        <w:rPr>
          <w:rFonts w:asciiTheme="minorHAnsi" w:hAnsiTheme="minorHAnsi" w:cstheme="minorHAnsi"/>
          <w:sz w:val="22"/>
          <w:szCs w:val="22"/>
        </w:rPr>
        <w:t xml:space="preserve">El 2010 </w:t>
      </w:r>
      <w:proofErr w:type="spellStart"/>
      <w:r w:rsidRPr="006F5725">
        <w:rPr>
          <w:rFonts w:asciiTheme="minorHAnsi" w:hAnsiTheme="minorHAnsi" w:cstheme="minorHAnsi"/>
          <w:sz w:val="22"/>
          <w:szCs w:val="22"/>
        </w:rPr>
        <w:t>iPad</w:t>
      </w:r>
      <w:proofErr w:type="spellEnd"/>
      <w:r w:rsidRPr="006F5725">
        <w:rPr>
          <w:rFonts w:asciiTheme="minorHAnsi" w:hAnsiTheme="minorHAnsi" w:cstheme="minorHAnsi"/>
          <w:sz w:val="22"/>
          <w:szCs w:val="22"/>
        </w:rPr>
        <w:t>, un producto de Apple que además de ofrecer una librería en línea como Amazon, también permite diversificar la presentación de libros electrónicos con capacidades multimedia.</w:t>
      </w:r>
    </w:p>
    <w:p w:rsidR="00892EC8" w:rsidRPr="006F5725" w:rsidRDefault="00892EC8" w:rsidP="007234BB">
      <w:pPr>
        <w:pStyle w:val="NormalWeb"/>
        <w:rPr>
          <w:rFonts w:asciiTheme="minorHAnsi" w:hAnsiTheme="minorHAnsi" w:cstheme="minorHAnsi"/>
          <w:sz w:val="22"/>
          <w:szCs w:val="22"/>
        </w:rPr>
      </w:pPr>
      <w:r w:rsidRPr="006F5725">
        <w:rPr>
          <w:rFonts w:asciiTheme="minorHAnsi" w:hAnsiTheme="minorHAnsi" w:cstheme="minorHAnsi"/>
          <w:sz w:val="22"/>
          <w:szCs w:val="22"/>
        </w:rPr>
        <w:t>A finales de la primera década del siglo XXI comenzaron a aparecer dispositivos que se caracterizan por un diseño que permite emular la versatilidad del libro de papel tradicional. Así, se buscó movilidad, con bajo consumo de energía para permitir lecturas prolongadas sin necesidad de recargas, pantallas con dimensiones suficientes para mostrar documentos tradicionales y alto nivel de contraste incluso a plena luz del día.</w:t>
      </w:r>
    </w:p>
    <w:p w:rsidR="00892EC8" w:rsidRPr="006F5725" w:rsidRDefault="00892EC8" w:rsidP="00237BA9">
      <w:pPr>
        <w:pStyle w:val="NormalWeb"/>
        <w:rPr>
          <w:rFonts w:asciiTheme="minorHAnsi" w:hAnsiTheme="minorHAnsi" w:cstheme="minorHAnsi"/>
          <w:sz w:val="22"/>
          <w:szCs w:val="22"/>
        </w:rPr>
      </w:pPr>
      <w:r w:rsidRPr="006F5725">
        <w:rPr>
          <w:rFonts w:asciiTheme="minorHAnsi" w:hAnsiTheme="minorHAnsi" w:cstheme="minorHAnsi"/>
          <w:sz w:val="22"/>
          <w:szCs w:val="22"/>
        </w:rPr>
        <w:t>En este contexto aparece la tinta electrónica, que tiene un "efecto papel" (debido a la ausencia de iluminación propia y alto contraste obtenido) y su bajo consumo (pues esta tecnología no necesita alimentación más que en los cambios de pantalla).</w:t>
      </w:r>
    </w:p>
    <w:p w:rsidR="00000000" w:rsidRPr="006F5725" w:rsidRDefault="00AA2F4C" w:rsidP="00130936">
      <w:pPr>
        <w:pStyle w:val="NormalWeb"/>
        <w:ind w:left="360"/>
        <w:rPr>
          <w:rFonts w:asciiTheme="minorHAnsi" w:hAnsiTheme="minorHAnsi" w:cstheme="minorHAnsi"/>
          <w:sz w:val="22"/>
          <w:szCs w:val="22"/>
        </w:rPr>
      </w:pPr>
      <w:r w:rsidRPr="006F5725">
        <w:rPr>
          <w:rFonts w:asciiTheme="minorHAnsi" w:hAnsiTheme="minorHAnsi" w:cstheme="minorHAnsi"/>
          <w:sz w:val="22"/>
          <w:szCs w:val="22"/>
        </w:rPr>
        <w:t xml:space="preserve">1971: Michael </w:t>
      </w:r>
      <w:proofErr w:type="spellStart"/>
      <w:r w:rsidRPr="006F5725">
        <w:rPr>
          <w:rFonts w:asciiTheme="minorHAnsi" w:hAnsiTheme="minorHAnsi" w:cstheme="minorHAnsi"/>
          <w:sz w:val="22"/>
          <w:szCs w:val="22"/>
        </w:rPr>
        <w:t>Hart</w:t>
      </w:r>
      <w:proofErr w:type="spellEnd"/>
      <w:r w:rsidRPr="006F5725">
        <w:rPr>
          <w:rFonts w:asciiTheme="minorHAnsi" w:hAnsiTheme="minorHAnsi" w:cstheme="minorHAnsi"/>
          <w:sz w:val="22"/>
          <w:szCs w:val="22"/>
        </w:rPr>
        <w:t xml:space="preserve"> lidera el </w:t>
      </w:r>
      <w:r w:rsidRPr="006F5725">
        <w:rPr>
          <w:rFonts w:asciiTheme="minorHAnsi" w:hAnsiTheme="minorHAnsi" w:cstheme="minorHAnsi"/>
          <w:i/>
          <w:iCs/>
          <w:sz w:val="22"/>
          <w:szCs w:val="22"/>
        </w:rPr>
        <w:t>proyecto Gutenberg</w:t>
      </w:r>
      <w:r w:rsidRPr="006F5725">
        <w:rPr>
          <w:rFonts w:asciiTheme="minorHAnsi" w:hAnsiTheme="minorHAnsi" w:cstheme="minorHAnsi"/>
          <w:sz w:val="22"/>
          <w:szCs w:val="22"/>
        </w:rPr>
        <w:t xml:space="preserve"> que busca digitalizar libros y ofrecerlos gratis.</w:t>
      </w:r>
    </w:p>
    <w:p w:rsidR="00000000" w:rsidRPr="006F5725" w:rsidRDefault="00AA2F4C" w:rsidP="00130936">
      <w:pPr>
        <w:pStyle w:val="NormalWeb"/>
        <w:ind w:left="360"/>
        <w:rPr>
          <w:rFonts w:asciiTheme="minorHAnsi" w:hAnsiTheme="minorHAnsi" w:cstheme="minorHAnsi"/>
          <w:sz w:val="22"/>
          <w:szCs w:val="22"/>
        </w:rPr>
      </w:pPr>
      <w:r w:rsidRPr="006F5725">
        <w:rPr>
          <w:rFonts w:asciiTheme="minorHAnsi" w:hAnsiTheme="minorHAnsi" w:cstheme="minorHAnsi"/>
          <w:sz w:val="22"/>
          <w:szCs w:val="22"/>
        </w:rPr>
        <w:t xml:space="preserve">1993: aparece </w:t>
      </w:r>
      <w:proofErr w:type="spellStart"/>
      <w:r w:rsidRPr="006F5725">
        <w:rPr>
          <w:rFonts w:asciiTheme="minorHAnsi" w:hAnsiTheme="minorHAnsi" w:cstheme="minorHAnsi"/>
          <w:sz w:val="22"/>
          <w:szCs w:val="22"/>
        </w:rPr>
        <w:t>Bibliobytes</w:t>
      </w:r>
      <w:proofErr w:type="spellEnd"/>
      <w:r w:rsidRPr="006F5725">
        <w:rPr>
          <w:rFonts w:asciiTheme="minorHAnsi" w:hAnsiTheme="minorHAnsi" w:cstheme="minorHAnsi"/>
          <w:sz w:val="22"/>
          <w:szCs w:val="22"/>
        </w:rPr>
        <w:t>, un proyecto de libros digitales gratuitos en Internet.</w:t>
      </w:r>
    </w:p>
    <w:p w:rsidR="00000000" w:rsidRPr="006F5725" w:rsidRDefault="00AA2F4C" w:rsidP="00130936">
      <w:pPr>
        <w:pStyle w:val="NormalWeb"/>
        <w:ind w:left="360"/>
        <w:rPr>
          <w:rFonts w:asciiTheme="minorHAnsi" w:hAnsiTheme="minorHAnsi" w:cstheme="minorHAnsi"/>
          <w:sz w:val="22"/>
          <w:szCs w:val="22"/>
        </w:rPr>
      </w:pPr>
      <w:r w:rsidRPr="006F5725">
        <w:rPr>
          <w:rFonts w:asciiTheme="minorHAnsi" w:hAnsiTheme="minorHAnsi" w:cstheme="minorHAnsi"/>
          <w:sz w:val="22"/>
          <w:szCs w:val="22"/>
        </w:rPr>
        <w:lastRenderedPageBreak/>
        <w:t xml:space="preserve">2006: Sony lanza su </w:t>
      </w:r>
      <w:r w:rsidRPr="006F5725">
        <w:rPr>
          <w:rFonts w:asciiTheme="minorHAnsi" w:hAnsiTheme="minorHAnsi" w:cstheme="minorHAnsi"/>
          <w:sz w:val="22"/>
          <w:szCs w:val="22"/>
        </w:rPr>
        <w:t xml:space="preserve">lector Sony Reader que cuenta con la tecnología de la tinta electrónica. </w:t>
      </w:r>
    </w:p>
    <w:p w:rsidR="00000000" w:rsidRPr="006F5725" w:rsidRDefault="00AA2F4C" w:rsidP="00130936">
      <w:pPr>
        <w:pStyle w:val="NormalWeb"/>
        <w:numPr>
          <w:ilvl w:val="0"/>
          <w:numId w:val="14"/>
        </w:numPr>
        <w:rPr>
          <w:rFonts w:asciiTheme="minorHAnsi" w:hAnsiTheme="minorHAnsi" w:cstheme="minorHAnsi"/>
          <w:sz w:val="22"/>
          <w:szCs w:val="22"/>
        </w:rPr>
      </w:pPr>
      <w:r w:rsidRPr="006F5725">
        <w:rPr>
          <w:rFonts w:asciiTheme="minorHAnsi" w:hAnsiTheme="minorHAnsi" w:cstheme="minorHAnsi"/>
          <w:sz w:val="22"/>
          <w:szCs w:val="22"/>
        </w:rPr>
        <w:t>2010:</w:t>
      </w:r>
    </w:p>
    <w:p w:rsidR="00000000" w:rsidRPr="006F5725" w:rsidRDefault="00AA2F4C" w:rsidP="00130936">
      <w:pPr>
        <w:pStyle w:val="NormalWeb"/>
        <w:numPr>
          <w:ilvl w:val="1"/>
          <w:numId w:val="14"/>
        </w:numPr>
        <w:rPr>
          <w:rFonts w:asciiTheme="minorHAnsi" w:hAnsiTheme="minorHAnsi" w:cstheme="minorHAnsi"/>
          <w:sz w:val="22"/>
          <w:szCs w:val="22"/>
        </w:rPr>
      </w:pPr>
      <w:r w:rsidRPr="006F5725">
        <w:rPr>
          <w:rFonts w:asciiTheme="minorHAnsi" w:hAnsiTheme="minorHAnsi" w:cstheme="minorHAnsi"/>
          <w:sz w:val="22"/>
          <w:szCs w:val="22"/>
        </w:rPr>
        <w:t xml:space="preserve">Enero: Apple lanza el </w:t>
      </w:r>
      <w:proofErr w:type="spellStart"/>
      <w:r w:rsidRPr="006F5725">
        <w:rPr>
          <w:rFonts w:asciiTheme="minorHAnsi" w:hAnsiTheme="minorHAnsi" w:cstheme="minorHAnsi"/>
          <w:sz w:val="22"/>
          <w:szCs w:val="22"/>
        </w:rPr>
        <w:t>iPad</w:t>
      </w:r>
      <w:proofErr w:type="spellEnd"/>
      <w:r w:rsidRPr="006F5725">
        <w:rPr>
          <w:rFonts w:asciiTheme="minorHAnsi" w:hAnsiTheme="minorHAnsi" w:cstheme="minorHAnsi"/>
          <w:sz w:val="22"/>
          <w:szCs w:val="22"/>
        </w:rPr>
        <w:t xml:space="preserve"> y comienza a vender libros electrónicos para su producto.</w:t>
      </w:r>
    </w:p>
    <w:p w:rsidR="00000000" w:rsidRPr="006F5725" w:rsidRDefault="00AA2F4C" w:rsidP="00130936">
      <w:pPr>
        <w:pStyle w:val="NormalWeb"/>
        <w:numPr>
          <w:ilvl w:val="1"/>
          <w:numId w:val="14"/>
        </w:numPr>
        <w:rPr>
          <w:rFonts w:asciiTheme="minorHAnsi" w:hAnsiTheme="minorHAnsi" w:cstheme="minorHAnsi"/>
          <w:sz w:val="22"/>
          <w:szCs w:val="22"/>
        </w:rPr>
      </w:pPr>
      <w:r w:rsidRPr="006F5725">
        <w:rPr>
          <w:rFonts w:asciiTheme="minorHAnsi" w:hAnsiTheme="minorHAnsi" w:cstheme="minorHAnsi"/>
          <w:sz w:val="22"/>
          <w:szCs w:val="22"/>
        </w:rPr>
        <w:t xml:space="preserve">13 de julio: </w:t>
      </w:r>
      <w:proofErr w:type="spellStart"/>
      <w:r w:rsidRPr="006F5725">
        <w:rPr>
          <w:rFonts w:asciiTheme="minorHAnsi" w:hAnsiTheme="minorHAnsi" w:cstheme="minorHAnsi"/>
          <w:sz w:val="22"/>
          <w:szCs w:val="22"/>
        </w:rPr>
        <w:t>Velocity</w:t>
      </w:r>
      <w:proofErr w:type="spellEnd"/>
      <w:r w:rsidRPr="006F5725">
        <w:rPr>
          <w:rFonts w:asciiTheme="minorHAnsi" w:hAnsiTheme="minorHAnsi" w:cstheme="minorHAnsi"/>
          <w:sz w:val="22"/>
          <w:szCs w:val="22"/>
        </w:rPr>
        <w:t xml:space="preserve"> Micro anuncia una familia de libros electrónicos basada en </w:t>
      </w:r>
      <w:proofErr w:type="spellStart"/>
      <w:r w:rsidRPr="006F5725">
        <w:rPr>
          <w:rFonts w:asciiTheme="minorHAnsi" w:hAnsiTheme="minorHAnsi" w:cstheme="minorHAnsi"/>
          <w:sz w:val="22"/>
          <w:szCs w:val="22"/>
        </w:rPr>
        <w:t>Android</w:t>
      </w:r>
      <w:proofErr w:type="spellEnd"/>
      <w:r w:rsidRPr="006F5725">
        <w:rPr>
          <w:rFonts w:asciiTheme="minorHAnsi" w:hAnsiTheme="minorHAnsi" w:cstheme="minorHAnsi"/>
          <w:sz w:val="22"/>
          <w:szCs w:val="22"/>
        </w:rPr>
        <w:t xml:space="preserve">. </w:t>
      </w:r>
    </w:p>
    <w:p w:rsidR="00000000" w:rsidRPr="006F5725" w:rsidRDefault="00AA2F4C" w:rsidP="00130936">
      <w:pPr>
        <w:pStyle w:val="NormalWeb"/>
        <w:numPr>
          <w:ilvl w:val="1"/>
          <w:numId w:val="14"/>
        </w:numPr>
        <w:rPr>
          <w:rFonts w:asciiTheme="minorHAnsi" w:hAnsiTheme="minorHAnsi" w:cstheme="minorHAnsi"/>
          <w:sz w:val="22"/>
          <w:szCs w:val="22"/>
        </w:rPr>
      </w:pPr>
      <w:r w:rsidRPr="006F5725">
        <w:rPr>
          <w:rFonts w:asciiTheme="minorHAnsi" w:hAnsiTheme="minorHAnsi" w:cstheme="minorHAnsi"/>
          <w:sz w:val="22"/>
          <w:szCs w:val="22"/>
        </w:rPr>
        <w:t xml:space="preserve">15 de julio: </w:t>
      </w:r>
      <w:proofErr w:type="spellStart"/>
      <w:r w:rsidRPr="006F5725">
        <w:rPr>
          <w:rFonts w:asciiTheme="minorHAnsi" w:hAnsiTheme="minorHAnsi" w:cstheme="minorHAnsi"/>
          <w:sz w:val="22"/>
          <w:szCs w:val="22"/>
        </w:rPr>
        <w:t>Libranda</w:t>
      </w:r>
      <w:proofErr w:type="spellEnd"/>
      <w:r w:rsidRPr="006F5725">
        <w:rPr>
          <w:rFonts w:asciiTheme="minorHAnsi" w:hAnsiTheme="minorHAnsi" w:cstheme="minorHAnsi"/>
          <w:sz w:val="22"/>
          <w:szCs w:val="22"/>
        </w:rPr>
        <w:t xml:space="preserve">, la distribuidora digital creada por 7 grupos editoriales españoles, entra en funcionamiento. </w:t>
      </w:r>
    </w:p>
    <w:p w:rsidR="00000000" w:rsidRPr="006F5725" w:rsidRDefault="00AA2F4C" w:rsidP="00130936">
      <w:pPr>
        <w:pStyle w:val="NormalWeb"/>
        <w:numPr>
          <w:ilvl w:val="1"/>
          <w:numId w:val="14"/>
        </w:numPr>
        <w:rPr>
          <w:rFonts w:asciiTheme="minorHAnsi" w:hAnsiTheme="minorHAnsi" w:cstheme="minorHAnsi"/>
          <w:sz w:val="22"/>
          <w:szCs w:val="22"/>
        </w:rPr>
      </w:pPr>
      <w:r w:rsidRPr="006F5725">
        <w:rPr>
          <w:rFonts w:asciiTheme="minorHAnsi" w:hAnsiTheme="minorHAnsi" w:cstheme="minorHAnsi"/>
          <w:sz w:val="22"/>
          <w:szCs w:val="22"/>
        </w:rPr>
        <w:t xml:space="preserve">29 de julio: Amazon.com desata la guerra de precios al lanzar su </w:t>
      </w:r>
      <w:proofErr w:type="spellStart"/>
      <w:r w:rsidRPr="006F5725">
        <w:rPr>
          <w:rFonts w:asciiTheme="minorHAnsi" w:hAnsiTheme="minorHAnsi" w:cstheme="minorHAnsi"/>
          <w:sz w:val="22"/>
          <w:szCs w:val="22"/>
        </w:rPr>
        <w:t>Kindle</w:t>
      </w:r>
      <w:proofErr w:type="spellEnd"/>
      <w:r w:rsidRPr="006F5725">
        <w:rPr>
          <w:rFonts w:asciiTheme="minorHAnsi" w:hAnsiTheme="minorHAnsi" w:cstheme="minorHAnsi"/>
          <w:sz w:val="22"/>
          <w:szCs w:val="22"/>
        </w:rPr>
        <w:t xml:space="preserve"> 3 por 139 dólares USA. </w:t>
      </w:r>
    </w:p>
    <w:p w:rsidR="00130936" w:rsidRPr="006F5725" w:rsidRDefault="00AA2F4C" w:rsidP="006946A7">
      <w:pPr>
        <w:pStyle w:val="NormalWeb"/>
        <w:numPr>
          <w:ilvl w:val="1"/>
          <w:numId w:val="14"/>
        </w:numPr>
        <w:rPr>
          <w:rFonts w:asciiTheme="minorHAnsi" w:hAnsiTheme="minorHAnsi" w:cstheme="minorHAnsi"/>
          <w:sz w:val="22"/>
          <w:szCs w:val="22"/>
        </w:rPr>
      </w:pPr>
      <w:r w:rsidRPr="006F5725">
        <w:rPr>
          <w:rFonts w:asciiTheme="minorHAnsi" w:hAnsiTheme="minorHAnsi" w:cstheme="minorHAnsi"/>
          <w:sz w:val="22"/>
          <w:szCs w:val="22"/>
        </w:rPr>
        <w:t xml:space="preserve">Octubre: Barnes &amp; Noble lanza el </w:t>
      </w:r>
      <w:proofErr w:type="spellStart"/>
      <w:r w:rsidRPr="006F5725">
        <w:rPr>
          <w:rFonts w:asciiTheme="minorHAnsi" w:hAnsiTheme="minorHAnsi" w:cstheme="minorHAnsi"/>
          <w:sz w:val="22"/>
          <w:szCs w:val="22"/>
        </w:rPr>
        <w:t>Nook</w:t>
      </w:r>
      <w:r w:rsidRPr="006F5725">
        <w:rPr>
          <w:rFonts w:asciiTheme="minorHAnsi" w:hAnsiTheme="minorHAnsi" w:cstheme="minorHAnsi"/>
          <w:sz w:val="22"/>
          <w:szCs w:val="22"/>
        </w:rPr>
        <w:t>Color</w:t>
      </w:r>
      <w:proofErr w:type="spellEnd"/>
      <w:r w:rsidRPr="006F5725">
        <w:rPr>
          <w:rFonts w:asciiTheme="minorHAnsi" w:hAnsiTheme="minorHAnsi" w:cstheme="minorHAnsi"/>
          <w:sz w:val="22"/>
          <w:szCs w:val="22"/>
        </w:rPr>
        <w:t xml:space="preserve">, el primer lector de libros electrónicos a color con sistema operativo </w:t>
      </w:r>
      <w:proofErr w:type="spellStart"/>
      <w:r w:rsidRPr="006F5725">
        <w:rPr>
          <w:rFonts w:asciiTheme="minorHAnsi" w:hAnsiTheme="minorHAnsi" w:cstheme="minorHAnsi"/>
          <w:sz w:val="22"/>
          <w:szCs w:val="22"/>
        </w:rPr>
        <w:t>Android</w:t>
      </w:r>
      <w:proofErr w:type="spellEnd"/>
      <w:r w:rsidRPr="006F5725">
        <w:rPr>
          <w:rFonts w:asciiTheme="minorHAnsi" w:hAnsiTheme="minorHAnsi" w:cstheme="minorHAnsi"/>
          <w:sz w:val="22"/>
          <w:szCs w:val="22"/>
        </w:rPr>
        <w:t>.</w:t>
      </w:r>
    </w:p>
    <w:p w:rsidR="00892EC8" w:rsidRPr="006F5725" w:rsidRDefault="00892EC8" w:rsidP="006946A7">
      <w:pPr>
        <w:pStyle w:val="NormalWeb"/>
        <w:rPr>
          <w:rFonts w:asciiTheme="minorHAnsi" w:hAnsiTheme="minorHAnsi" w:cstheme="minorHAnsi"/>
          <w:b/>
          <w:sz w:val="22"/>
          <w:szCs w:val="22"/>
        </w:rPr>
      </w:pPr>
      <w:r w:rsidRPr="006F5725">
        <w:rPr>
          <w:rFonts w:asciiTheme="minorHAnsi" w:hAnsiTheme="minorHAnsi" w:cstheme="minorHAnsi"/>
          <w:b/>
          <w:sz w:val="22"/>
          <w:szCs w:val="22"/>
        </w:rPr>
        <w:t>Sobre libros y material contemporáneo:</w:t>
      </w:r>
    </w:p>
    <w:p w:rsidR="00892EC8" w:rsidRPr="006F5725" w:rsidRDefault="00892EC8" w:rsidP="00CE275B">
      <w:pPr>
        <w:pStyle w:val="NormalWeb"/>
        <w:rPr>
          <w:rFonts w:asciiTheme="minorHAnsi" w:hAnsiTheme="minorHAnsi" w:cstheme="minorHAnsi"/>
          <w:sz w:val="22"/>
          <w:szCs w:val="22"/>
        </w:rPr>
      </w:pPr>
      <w:r w:rsidRPr="006F5725">
        <w:rPr>
          <w:rFonts w:asciiTheme="minorHAnsi" w:hAnsiTheme="minorHAnsi" w:cstheme="minorHAnsi"/>
          <w:sz w:val="22"/>
          <w:szCs w:val="22"/>
        </w:rPr>
        <w:t xml:space="preserve">Amazon vende libros electrónicos en el formato propio de su lector, </w:t>
      </w:r>
      <w:proofErr w:type="spellStart"/>
      <w:r w:rsidRPr="006F5725">
        <w:rPr>
          <w:rFonts w:asciiTheme="minorHAnsi" w:hAnsiTheme="minorHAnsi" w:cstheme="minorHAnsi"/>
          <w:sz w:val="22"/>
          <w:szCs w:val="22"/>
        </w:rPr>
        <w:t>Kindle</w:t>
      </w:r>
      <w:proofErr w:type="spellEnd"/>
      <w:r w:rsidRPr="006F5725">
        <w:rPr>
          <w:rFonts w:asciiTheme="minorHAnsi" w:hAnsiTheme="minorHAnsi" w:cstheme="minorHAnsi"/>
          <w:sz w:val="22"/>
          <w:szCs w:val="22"/>
        </w:rPr>
        <w:t>.</w:t>
      </w:r>
    </w:p>
    <w:p w:rsidR="00892EC8" w:rsidRPr="006F5725" w:rsidRDefault="00892EC8" w:rsidP="00CE275B">
      <w:pPr>
        <w:pStyle w:val="NormalWeb"/>
        <w:rPr>
          <w:rFonts w:asciiTheme="minorHAnsi" w:hAnsiTheme="minorHAnsi" w:cstheme="minorHAnsi"/>
          <w:sz w:val="22"/>
          <w:szCs w:val="22"/>
        </w:rPr>
      </w:pPr>
      <w:r w:rsidRPr="006F5725">
        <w:rPr>
          <w:rFonts w:asciiTheme="minorHAnsi" w:hAnsiTheme="minorHAnsi" w:cstheme="minorHAnsi"/>
          <w:sz w:val="22"/>
          <w:szCs w:val="22"/>
        </w:rPr>
        <w:t xml:space="preserve">Barnes &amp; Noble, una editorial, hace lo mismo pero para su modelo, el Barnes  &amp; Noble </w:t>
      </w:r>
      <w:proofErr w:type="spellStart"/>
      <w:r w:rsidRPr="006F5725">
        <w:rPr>
          <w:rFonts w:asciiTheme="minorHAnsi" w:hAnsiTheme="minorHAnsi" w:cstheme="minorHAnsi"/>
          <w:sz w:val="22"/>
          <w:szCs w:val="22"/>
        </w:rPr>
        <w:t>Nook</w:t>
      </w:r>
      <w:proofErr w:type="spellEnd"/>
      <w:r w:rsidRPr="006F5725">
        <w:rPr>
          <w:rFonts w:asciiTheme="minorHAnsi" w:hAnsiTheme="minorHAnsi" w:cstheme="minorHAnsi"/>
          <w:sz w:val="22"/>
          <w:szCs w:val="22"/>
        </w:rPr>
        <w:t>.</w:t>
      </w:r>
    </w:p>
    <w:p w:rsidR="00892EC8" w:rsidRPr="006F5725" w:rsidRDefault="00892EC8" w:rsidP="00CE275B">
      <w:pPr>
        <w:pStyle w:val="NormalWeb"/>
        <w:rPr>
          <w:rFonts w:asciiTheme="minorHAnsi" w:hAnsiTheme="minorHAnsi" w:cstheme="minorHAnsi"/>
          <w:sz w:val="22"/>
          <w:szCs w:val="22"/>
        </w:rPr>
      </w:pPr>
      <w:r w:rsidRPr="006F5725">
        <w:rPr>
          <w:rFonts w:asciiTheme="minorHAnsi" w:hAnsiTheme="minorHAnsi" w:cstheme="minorHAnsi"/>
          <w:sz w:val="22"/>
          <w:szCs w:val="22"/>
        </w:rPr>
        <w:t xml:space="preserve">Algunas </w:t>
      </w:r>
      <w:proofErr w:type="gramStart"/>
      <w:r w:rsidRPr="006F5725">
        <w:rPr>
          <w:rFonts w:asciiTheme="minorHAnsi" w:hAnsiTheme="minorHAnsi" w:cstheme="minorHAnsi"/>
          <w:sz w:val="22"/>
          <w:szCs w:val="22"/>
        </w:rPr>
        <w:t>editorial</w:t>
      </w:r>
      <w:proofErr w:type="gramEnd"/>
      <w:r w:rsidRPr="006F5725">
        <w:rPr>
          <w:rFonts w:asciiTheme="minorHAnsi" w:hAnsiTheme="minorHAnsi" w:cstheme="minorHAnsi"/>
          <w:sz w:val="22"/>
          <w:szCs w:val="22"/>
        </w:rPr>
        <w:t xml:space="preserve"> de cómics editan simultáneamente en papel y en formato electrónico.</w:t>
      </w:r>
      <w:r w:rsidR="001A2D0A" w:rsidRPr="006F5725">
        <w:rPr>
          <w:rFonts w:asciiTheme="minorHAnsi" w:hAnsiTheme="minorHAnsi" w:cstheme="minorHAnsi"/>
          <w:sz w:val="22"/>
          <w:szCs w:val="22"/>
        </w:rPr>
        <w:t xml:space="preserve"> Los segundos aparecen a la venta en las webs de las propias editoriales, sin tener que recurrir a terceros para adquirirlos.</w:t>
      </w:r>
      <w:r w:rsidRPr="006F5725">
        <w:rPr>
          <w:rFonts w:asciiTheme="minorHAnsi" w:hAnsiTheme="minorHAnsi" w:cstheme="minorHAnsi"/>
          <w:sz w:val="22"/>
          <w:szCs w:val="22"/>
        </w:rPr>
        <w:t xml:space="preserve"> Por</w:t>
      </w:r>
      <w:r w:rsidR="001A2D0A" w:rsidRPr="006F5725">
        <w:rPr>
          <w:rFonts w:asciiTheme="minorHAnsi" w:hAnsiTheme="minorHAnsi" w:cstheme="minorHAnsi"/>
          <w:sz w:val="22"/>
          <w:szCs w:val="22"/>
        </w:rPr>
        <w:t xml:space="preserve"> ejemplo, </w:t>
      </w:r>
      <w:proofErr w:type="spellStart"/>
      <w:r w:rsidR="001A2D0A" w:rsidRPr="006F5725">
        <w:rPr>
          <w:rFonts w:asciiTheme="minorHAnsi" w:hAnsiTheme="minorHAnsi" w:cstheme="minorHAnsi"/>
          <w:sz w:val="22"/>
          <w:szCs w:val="22"/>
        </w:rPr>
        <w:t>Dark</w:t>
      </w:r>
      <w:proofErr w:type="spellEnd"/>
      <w:r w:rsidR="001A2D0A" w:rsidRPr="006F5725">
        <w:rPr>
          <w:rFonts w:asciiTheme="minorHAnsi" w:hAnsiTheme="minorHAnsi" w:cstheme="minorHAnsi"/>
          <w:sz w:val="22"/>
          <w:szCs w:val="22"/>
        </w:rPr>
        <w:t xml:space="preserve"> </w:t>
      </w:r>
      <w:proofErr w:type="spellStart"/>
      <w:r w:rsidR="001A2D0A" w:rsidRPr="006F5725">
        <w:rPr>
          <w:rFonts w:asciiTheme="minorHAnsi" w:hAnsiTheme="minorHAnsi" w:cstheme="minorHAnsi"/>
          <w:sz w:val="22"/>
          <w:szCs w:val="22"/>
        </w:rPr>
        <w:t>Horse</w:t>
      </w:r>
      <w:proofErr w:type="spellEnd"/>
      <w:r w:rsidR="001A2D0A" w:rsidRPr="006F5725">
        <w:rPr>
          <w:rFonts w:asciiTheme="minorHAnsi" w:hAnsiTheme="minorHAnsi" w:cstheme="minorHAnsi"/>
          <w:sz w:val="22"/>
          <w:szCs w:val="22"/>
        </w:rPr>
        <w:t xml:space="preserve"> Comics o </w:t>
      </w:r>
      <w:proofErr w:type="spellStart"/>
      <w:r w:rsidR="001A2D0A" w:rsidRPr="006F5725">
        <w:rPr>
          <w:rFonts w:asciiTheme="minorHAnsi" w:hAnsiTheme="minorHAnsi" w:cstheme="minorHAnsi"/>
          <w:sz w:val="22"/>
          <w:szCs w:val="22"/>
        </w:rPr>
        <w:t>Marvel</w:t>
      </w:r>
      <w:proofErr w:type="spellEnd"/>
      <w:r w:rsidR="001A2D0A" w:rsidRPr="006F5725">
        <w:rPr>
          <w:rFonts w:asciiTheme="minorHAnsi" w:hAnsiTheme="minorHAnsi" w:cstheme="minorHAnsi"/>
          <w:sz w:val="22"/>
          <w:szCs w:val="22"/>
        </w:rPr>
        <w:t xml:space="preserve"> Comics.</w:t>
      </w:r>
    </w:p>
    <w:p w:rsidR="00892EC8" w:rsidRPr="006F5725" w:rsidRDefault="001A2D0A" w:rsidP="00CE275B">
      <w:pPr>
        <w:pStyle w:val="NormalWeb"/>
        <w:rPr>
          <w:rFonts w:asciiTheme="minorHAnsi" w:hAnsiTheme="minorHAnsi" w:cstheme="minorHAnsi"/>
          <w:b/>
          <w:sz w:val="22"/>
          <w:szCs w:val="22"/>
        </w:rPr>
      </w:pPr>
      <w:r w:rsidRPr="006F5725">
        <w:rPr>
          <w:rFonts w:asciiTheme="minorHAnsi" w:hAnsiTheme="minorHAnsi" w:cstheme="minorHAnsi"/>
          <w:b/>
          <w:sz w:val="22"/>
          <w:szCs w:val="22"/>
        </w:rPr>
        <w:t>Libros má</w:t>
      </w:r>
      <w:r w:rsidR="00892EC8" w:rsidRPr="006F5725">
        <w:rPr>
          <w:rFonts w:asciiTheme="minorHAnsi" w:hAnsiTheme="minorHAnsi" w:cstheme="minorHAnsi"/>
          <w:b/>
          <w:sz w:val="22"/>
          <w:szCs w:val="22"/>
        </w:rPr>
        <w:t>s antiguos y clásicos:</w:t>
      </w:r>
    </w:p>
    <w:p w:rsidR="00892EC8" w:rsidRPr="006F5725" w:rsidRDefault="00892EC8" w:rsidP="00CE275B">
      <w:pPr>
        <w:pStyle w:val="NormalWeb"/>
        <w:rPr>
          <w:rFonts w:asciiTheme="minorHAnsi" w:hAnsiTheme="minorHAnsi" w:cstheme="minorHAnsi"/>
          <w:sz w:val="22"/>
          <w:szCs w:val="22"/>
        </w:rPr>
      </w:pPr>
      <w:r w:rsidRPr="006F5725">
        <w:rPr>
          <w:rFonts w:asciiTheme="minorHAnsi" w:hAnsiTheme="minorHAnsi" w:cstheme="minorHAnsi"/>
          <w:sz w:val="22"/>
          <w:szCs w:val="22"/>
        </w:rPr>
        <w:t xml:space="preserve">El proyecto Gutenberg. Se trata de un proyecto de digitalización de obras en diversos idiomas que se encuentran en el dominio público, tras haber prescrito su copyright. Esta digitalización fue realizada por voluntarios, y estos libros se ofrecen gratuitamente para su descarga en diversos formatos. Además, </w:t>
      </w:r>
      <w:r w:rsidR="00DD5D07" w:rsidRPr="006F5725">
        <w:rPr>
          <w:rFonts w:asciiTheme="minorHAnsi" w:hAnsiTheme="minorHAnsi" w:cstheme="minorHAnsi"/>
          <w:sz w:val="22"/>
          <w:szCs w:val="22"/>
        </w:rPr>
        <w:t>también ofrece</w:t>
      </w:r>
      <w:r w:rsidRPr="006F5725">
        <w:rPr>
          <w:rFonts w:asciiTheme="minorHAnsi" w:hAnsiTheme="minorHAnsi" w:cstheme="minorHAnsi"/>
          <w:sz w:val="22"/>
          <w:szCs w:val="22"/>
        </w:rPr>
        <w:t xml:space="preserve"> </w:t>
      </w:r>
      <w:proofErr w:type="spellStart"/>
      <w:r w:rsidRPr="006F5725">
        <w:rPr>
          <w:rFonts w:asciiTheme="minorHAnsi" w:hAnsiTheme="minorHAnsi" w:cstheme="minorHAnsi"/>
          <w:sz w:val="22"/>
          <w:szCs w:val="22"/>
        </w:rPr>
        <w:t>audiobooks</w:t>
      </w:r>
      <w:proofErr w:type="spellEnd"/>
      <w:r w:rsidRPr="006F5725">
        <w:rPr>
          <w:rFonts w:asciiTheme="minorHAnsi" w:hAnsiTheme="minorHAnsi" w:cstheme="minorHAnsi"/>
          <w:sz w:val="22"/>
          <w:szCs w:val="22"/>
        </w:rPr>
        <w:t>, es decir, libros en formato de audio.</w:t>
      </w:r>
    </w:p>
    <w:p w:rsidR="006F5725" w:rsidRPr="006F5725" w:rsidRDefault="006F5725">
      <w:pPr>
        <w:rPr>
          <w:rFonts w:asciiTheme="minorHAnsi" w:hAnsiTheme="minorHAnsi" w:cstheme="minorHAnsi"/>
          <w:b/>
          <w:u w:val="single"/>
        </w:rPr>
      </w:pPr>
      <w:r w:rsidRPr="006F5725">
        <w:rPr>
          <w:rFonts w:asciiTheme="minorHAnsi" w:hAnsiTheme="minorHAnsi" w:cstheme="minorHAnsi"/>
          <w:b/>
          <w:u w:val="single"/>
        </w:rPr>
        <w:t>Ventajas:</w:t>
      </w:r>
    </w:p>
    <w:p w:rsidR="00000000" w:rsidRPr="006F5725" w:rsidRDefault="00AA2F4C" w:rsidP="006F5725">
      <w:pPr>
        <w:numPr>
          <w:ilvl w:val="0"/>
          <w:numId w:val="16"/>
        </w:numPr>
        <w:rPr>
          <w:rFonts w:asciiTheme="minorHAnsi" w:hAnsiTheme="minorHAnsi" w:cstheme="minorHAnsi"/>
        </w:rPr>
      </w:pPr>
      <w:r w:rsidRPr="006F5725">
        <w:rPr>
          <w:rFonts w:asciiTheme="minorHAnsi" w:hAnsiTheme="minorHAnsi" w:cstheme="minorHAnsi"/>
          <w:lang w:val="es-ES_tradnl"/>
        </w:rPr>
        <w:t>Ahorro en papel, impresión, almacenamiento, transporte, distribución e intermediarios, y de esta manera los precios de los libros electrónicos se reducen considerablemente.</w:t>
      </w:r>
      <w:r w:rsidRPr="006F5725">
        <w:rPr>
          <w:rFonts w:asciiTheme="minorHAnsi" w:hAnsiTheme="minorHAnsi" w:cstheme="minorHAnsi"/>
        </w:rPr>
        <w:t xml:space="preserve"> </w:t>
      </w:r>
    </w:p>
    <w:p w:rsidR="00000000" w:rsidRPr="006F5725" w:rsidRDefault="00AA2F4C" w:rsidP="006F5725">
      <w:pPr>
        <w:numPr>
          <w:ilvl w:val="0"/>
          <w:numId w:val="16"/>
        </w:numPr>
        <w:rPr>
          <w:rFonts w:asciiTheme="minorHAnsi" w:hAnsiTheme="minorHAnsi" w:cstheme="minorHAnsi"/>
        </w:rPr>
      </w:pPr>
      <w:r w:rsidRPr="006F5725">
        <w:rPr>
          <w:rFonts w:asciiTheme="minorHAnsi" w:hAnsiTheme="minorHAnsi" w:cstheme="minorHAnsi"/>
          <w:lang w:val="es-ES_tradnl"/>
        </w:rPr>
        <w:t>Mayor comodidad a la ho</w:t>
      </w:r>
      <w:r w:rsidRPr="006F5725">
        <w:rPr>
          <w:rFonts w:asciiTheme="minorHAnsi" w:hAnsiTheme="minorHAnsi" w:cstheme="minorHAnsi"/>
          <w:lang w:val="es-ES_tradnl"/>
        </w:rPr>
        <w:t>ra de transportarlo y la posibilidad de almacenar gran cantidad de libros en poco espacio.</w:t>
      </w:r>
      <w:r w:rsidRPr="006F5725">
        <w:rPr>
          <w:rFonts w:asciiTheme="minorHAnsi" w:hAnsiTheme="minorHAnsi" w:cstheme="minorHAnsi"/>
        </w:rPr>
        <w:t xml:space="preserve"> </w:t>
      </w:r>
    </w:p>
    <w:p w:rsidR="00000000" w:rsidRPr="006F5725" w:rsidRDefault="00AA2F4C" w:rsidP="006F5725">
      <w:pPr>
        <w:numPr>
          <w:ilvl w:val="0"/>
          <w:numId w:val="16"/>
        </w:numPr>
        <w:rPr>
          <w:rFonts w:asciiTheme="minorHAnsi" w:hAnsiTheme="minorHAnsi" w:cstheme="minorHAnsi"/>
        </w:rPr>
      </w:pPr>
      <w:r w:rsidRPr="006F5725">
        <w:rPr>
          <w:rFonts w:asciiTheme="minorHAnsi" w:hAnsiTheme="minorHAnsi" w:cstheme="minorHAnsi"/>
          <w:lang w:val="es-ES_tradnl"/>
        </w:rPr>
        <w:t xml:space="preserve">Pueden descargarse gran cantidad de libros electrónicos gratuitos o no, de Internet de forma inmediata; no se tiene que esperar varios días para la entrega. </w:t>
      </w:r>
    </w:p>
    <w:p w:rsidR="00000000" w:rsidRPr="006F5725" w:rsidRDefault="00AA2F4C" w:rsidP="006F5725">
      <w:pPr>
        <w:numPr>
          <w:ilvl w:val="0"/>
          <w:numId w:val="16"/>
        </w:numPr>
        <w:rPr>
          <w:rFonts w:asciiTheme="minorHAnsi" w:hAnsiTheme="minorHAnsi" w:cstheme="minorHAnsi"/>
        </w:rPr>
      </w:pPr>
      <w:r w:rsidRPr="006F5725">
        <w:rPr>
          <w:rFonts w:asciiTheme="minorHAnsi" w:hAnsiTheme="minorHAnsi" w:cstheme="minorHAnsi"/>
          <w:lang w:val="es-ES_tradnl"/>
        </w:rPr>
        <w:t>La p</w:t>
      </w:r>
      <w:r w:rsidRPr="006F5725">
        <w:rPr>
          <w:rFonts w:asciiTheme="minorHAnsi" w:hAnsiTheme="minorHAnsi" w:cstheme="minorHAnsi"/>
          <w:lang w:val="es-ES_tradnl"/>
        </w:rPr>
        <w:t>osibilidad de conseguir ediciones de libros que no aparecen en el país de origen.</w:t>
      </w:r>
      <w:r w:rsidRPr="006F5725">
        <w:rPr>
          <w:rFonts w:asciiTheme="minorHAnsi" w:hAnsiTheme="minorHAnsi" w:cstheme="minorHAnsi"/>
        </w:rPr>
        <w:t xml:space="preserve"> </w:t>
      </w:r>
    </w:p>
    <w:p w:rsidR="00000000" w:rsidRPr="006F5725" w:rsidRDefault="00AA2F4C" w:rsidP="006F5725">
      <w:pPr>
        <w:numPr>
          <w:ilvl w:val="0"/>
          <w:numId w:val="16"/>
        </w:numPr>
        <w:rPr>
          <w:rFonts w:asciiTheme="minorHAnsi" w:hAnsiTheme="minorHAnsi" w:cstheme="minorHAnsi"/>
        </w:rPr>
      </w:pPr>
      <w:r w:rsidRPr="006F5725">
        <w:rPr>
          <w:rFonts w:asciiTheme="minorHAnsi" w:hAnsiTheme="minorHAnsi" w:cstheme="minorHAnsi"/>
          <w:lang w:val="es-ES_tradnl"/>
        </w:rPr>
        <w:t>Facilidad de autoedición.</w:t>
      </w:r>
      <w:r w:rsidRPr="006F5725">
        <w:rPr>
          <w:rFonts w:asciiTheme="minorHAnsi" w:hAnsiTheme="minorHAnsi" w:cstheme="minorHAnsi"/>
        </w:rPr>
        <w:t xml:space="preserve"> </w:t>
      </w:r>
    </w:p>
    <w:p w:rsidR="006F5725" w:rsidRPr="006F5725" w:rsidRDefault="006F5725">
      <w:pPr>
        <w:rPr>
          <w:rFonts w:asciiTheme="minorHAnsi" w:hAnsiTheme="minorHAnsi" w:cstheme="minorHAnsi"/>
          <w:b/>
          <w:u w:val="single"/>
        </w:rPr>
      </w:pPr>
    </w:p>
    <w:p w:rsidR="00892EC8" w:rsidRPr="006F5725" w:rsidRDefault="006F5725">
      <w:pPr>
        <w:rPr>
          <w:rFonts w:asciiTheme="minorHAnsi" w:hAnsiTheme="minorHAnsi" w:cstheme="minorHAnsi"/>
          <w:b/>
          <w:u w:val="single"/>
        </w:rPr>
      </w:pPr>
      <w:r w:rsidRPr="006F5725">
        <w:rPr>
          <w:rFonts w:asciiTheme="minorHAnsi" w:hAnsiTheme="minorHAnsi" w:cstheme="minorHAnsi"/>
          <w:b/>
          <w:u w:val="single"/>
        </w:rPr>
        <w:t>Inconvenientes:</w:t>
      </w:r>
    </w:p>
    <w:p w:rsidR="00000000" w:rsidRPr="006F5725" w:rsidRDefault="00AA2F4C" w:rsidP="006F5725">
      <w:pPr>
        <w:numPr>
          <w:ilvl w:val="0"/>
          <w:numId w:val="15"/>
        </w:numPr>
        <w:rPr>
          <w:rFonts w:asciiTheme="minorHAnsi" w:hAnsiTheme="minorHAnsi" w:cstheme="minorHAnsi"/>
        </w:rPr>
      </w:pPr>
      <w:r w:rsidRPr="006F5725">
        <w:rPr>
          <w:rFonts w:asciiTheme="minorHAnsi" w:hAnsiTheme="minorHAnsi" w:cstheme="minorHAnsi"/>
          <w:lang w:val="es-ES_tradnl"/>
        </w:rPr>
        <w:lastRenderedPageBreak/>
        <w:t>El precio del lector y de las ediciones electrónicas puede llegar a ser prohibitivo</w:t>
      </w:r>
      <w:r w:rsidRPr="006F5725">
        <w:rPr>
          <w:rFonts w:asciiTheme="minorHAnsi" w:hAnsiTheme="minorHAnsi" w:cstheme="minorHAnsi"/>
        </w:rPr>
        <w:t xml:space="preserve"> </w:t>
      </w:r>
    </w:p>
    <w:p w:rsidR="00000000" w:rsidRPr="006F5725" w:rsidRDefault="00AA2F4C" w:rsidP="006F5725">
      <w:pPr>
        <w:numPr>
          <w:ilvl w:val="0"/>
          <w:numId w:val="15"/>
        </w:numPr>
        <w:rPr>
          <w:rFonts w:asciiTheme="minorHAnsi" w:hAnsiTheme="minorHAnsi" w:cstheme="minorHAnsi"/>
        </w:rPr>
      </w:pPr>
      <w:r w:rsidRPr="006F5725">
        <w:rPr>
          <w:rFonts w:asciiTheme="minorHAnsi" w:hAnsiTheme="minorHAnsi" w:cstheme="minorHAnsi"/>
          <w:i/>
          <w:iCs/>
          <w:lang w:val="es-ES_tradnl"/>
        </w:rPr>
        <w:t>Dependencia del acceso a Internet</w:t>
      </w:r>
      <w:r w:rsidRPr="006F5725">
        <w:rPr>
          <w:rFonts w:asciiTheme="minorHAnsi" w:hAnsiTheme="minorHAnsi" w:cstheme="minorHAnsi"/>
          <w:lang w:val="es-ES_tradnl"/>
        </w:rPr>
        <w:t>. En ambientes donde no esté generalizado el servi</w:t>
      </w:r>
      <w:r w:rsidRPr="006F5725">
        <w:rPr>
          <w:rFonts w:asciiTheme="minorHAnsi" w:hAnsiTheme="minorHAnsi" w:cstheme="minorHAnsi"/>
          <w:lang w:val="es-ES_tradnl"/>
        </w:rPr>
        <w:t>cio no hay buena distribución.</w:t>
      </w:r>
      <w:r w:rsidRPr="006F5725">
        <w:rPr>
          <w:rFonts w:asciiTheme="minorHAnsi" w:hAnsiTheme="minorHAnsi" w:cstheme="minorHAnsi"/>
        </w:rPr>
        <w:t xml:space="preserve"> </w:t>
      </w:r>
    </w:p>
    <w:p w:rsidR="00000000" w:rsidRPr="006F5725" w:rsidRDefault="00AA2F4C" w:rsidP="006F5725">
      <w:pPr>
        <w:numPr>
          <w:ilvl w:val="0"/>
          <w:numId w:val="15"/>
        </w:numPr>
        <w:rPr>
          <w:rFonts w:asciiTheme="minorHAnsi" w:hAnsiTheme="minorHAnsi" w:cstheme="minorHAnsi"/>
        </w:rPr>
      </w:pPr>
      <w:r w:rsidRPr="006F5725">
        <w:rPr>
          <w:rFonts w:asciiTheme="minorHAnsi" w:hAnsiTheme="minorHAnsi" w:cstheme="minorHAnsi"/>
          <w:i/>
          <w:iCs/>
          <w:lang w:val="es-ES_tradnl"/>
        </w:rPr>
        <w:t>Dificultad para usuarios inexpertos</w:t>
      </w:r>
      <w:r w:rsidRPr="006F5725">
        <w:rPr>
          <w:rFonts w:asciiTheme="minorHAnsi" w:hAnsiTheme="minorHAnsi" w:cstheme="minorHAnsi"/>
          <w:lang w:val="es-ES_tradnl"/>
        </w:rPr>
        <w:t xml:space="preserve">. El libro tradicional puede ser leído por cualquier persona, el </w:t>
      </w:r>
      <w:proofErr w:type="spellStart"/>
      <w:r w:rsidRPr="006F5725">
        <w:rPr>
          <w:rFonts w:asciiTheme="minorHAnsi" w:hAnsiTheme="minorHAnsi" w:cstheme="minorHAnsi"/>
          <w:lang w:val="es-ES_tradnl"/>
        </w:rPr>
        <w:t>eBook</w:t>
      </w:r>
      <w:proofErr w:type="spellEnd"/>
      <w:r w:rsidRPr="006F5725">
        <w:rPr>
          <w:rFonts w:asciiTheme="minorHAnsi" w:hAnsiTheme="minorHAnsi" w:cstheme="minorHAnsi"/>
          <w:lang w:val="es-ES_tradnl"/>
        </w:rPr>
        <w:t xml:space="preserve"> requiere de un conocimiento mínimo de la nueva tecnología.</w:t>
      </w:r>
      <w:r w:rsidRPr="006F5725">
        <w:rPr>
          <w:rFonts w:asciiTheme="minorHAnsi" w:hAnsiTheme="minorHAnsi" w:cstheme="minorHAnsi"/>
        </w:rPr>
        <w:t xml:space="preserve"> </w:t>
      </w:r>
    </w:p>
    <w:p w:rsidR="006F5725" w:rsidRPr="006F5725" w:rsidRDefault="00AA2F4C" w:rsidP="006F5725">
      <w:pPr>
        <w:numPr>
          <w:ilvl w:val="0"/>
          <w:numId w:val="15"/>
        </w:numPr>
        <w:rPr>
          <w:rFonts w:asciiTheme="minorHAnsi" w:hAnsiTheme="minorHAnsi" w:cstheme="minorHAnsi"/>
        </w:rPr>
      </w:pPr>
      <w:r w:rsidRPr="006F5725">
        <w:rPr>
          <w:rFonts w:asciiTheme="minorHAnsi" w:hAnsiTheme="minorHAnsi" w:cstheme="minorHAnsi"/>
          <w:i/>
          <w:iCs/>
          <w:lang w:val="es-ES_tradnl"/>
        </w:rPr>
        <w:t xml:space="preserve">Formatos mutuamente incompatibles. </w:t>
      </w:r>
      <w:r w:rsidRPr="006F5725">
        <w:rPr>
          <w:rFonts w:asciiTheme="minorHAnsi" w:hAnsiTheme="minorHAnsi" w:cstheme="minorHAnsi"/>
          <w:lang w:val="es-ES_tradnl"/>
        </w:rPr>
        <w:t xml:space="preserve">Hay </w:t>
      </w:r>
      <w:r w:rsidRPr="006F5725">
        <w:rPr>
          <w:rFonts w:asciiTheme="minorHAnsi" w:hAnsiTheme="minorHAnsi" w:cstheme="minorHAnsi"/>
          <w:lang w:val="es-ES_tradnl"/>
        </w:rPr>
        <w:t>una multiplicidad de formatos y soportes incompatibles.</w:t>
      </w:r>
      <w:r w:rsidRPr="006F5725">
        <w:rPr>
          <w:rFonts w:asciiTheme="minorHAnsi" w:hAnsiTheme="minorHAnsi" w:cstheme="minorHAnsi"/>
        </w:rPr>
        <w:t xml:space="preserve"> </w:t>
      </w:r>
    </w:p>
    <w:p w:rsidR="006F5725" w:rsidRPr="006F5725" w:rsidRDefault="006F5725" w:rsidP="006F5725">
      <w:pPr>
        <w:ind w:left="360"/>
        <w:rPr>
          <w:rFonts w:asciiTheme="minorHAnsi" w:hAnsiTheme="minorHAnsi" w:cstheme="minorHAnsi"/>
          <w:b/>
          <w:i/>
          <w:iCs/>
          <w:u w:val="single"/>
          <w:lang w:val="es-ES_tradnl"/>
        </w:rPr>
      </w:pPr>
      <w:r w:rsidRPr="006F5725">
        <w:rPr>
          <w:rFonts w:asciiTheme="minorHAnsi" w:hAnsiTheme="minorHAnsi" w:cstheme="minorHAnsi"/>
          <w:b/>
          <w:i/>
          <w:iCs/>
          <w:u w:val="single"/>
          <w:lang w:val="es-ES_tradnl"/>
        </w:rPr>
        <w:t>Comparación:</w:t>
      </w:r>
    </w:p>
    <w:p w:rsidR="00000000" w:rsidRPr="006F5725" w:rsidRDefault="00AA2F4C" w:rsidP="006F5725">
      <w:pPr>
        <w:numPr>
          <w:ilvl w:val="0"/>
          <w:numId w:val="17"/>
        </w:numPr>
        <w:rPr>
          <w:rFonts w:asciiTheme="minorHAnsi" w:hAnsiTheme="minorHAnsi" w:cstheme="minorHAnsi"/>
        </w:rPr>
      </w:pPr>
      <w:r w:rsidRPr="006F5725">
        <w:rPr>
          <w:rFonts w:asciiTheme="minorHAnsi" w:hAnsiTheme="minorHAnsi" w:cstheme="minorHAnsi"/>
          <w:lang w:val="es-ES_tradnl"/>
        </w:rPr>
        <w:t>El libro de papel puede tener múltiples formas y tamaños, algunos de ellos son fácilmente portables mientras que otros no están pensados para su</w:t>
      </w:r>
      <w:r w:rsidRPr="006F5725">
        <w:rPr>
          <w:rFonts w:asciiTheme="minorHAnsi" w:hAnsiTheme="minorHAnsi" w:cstheme="minorHAnsi"/>
          <w:lang w:val="es-ES_tradnl"/>
        </w:rPr>
        <w:t xml:space="preserve"> transporte frecuente. </w:t>
      </w:r>
    </w:p>
    <w:p w:rsidR="00000000" w:rsidRPr="006F5725" w:rsidRDefault="00AA2F4C" w:rsidP="006F5725">
      <w:pPr>
        <w:numPr>
          <w:ilvl w:val="0"/>
          <w:numId w:val="17"/>
        </w:numPr>
        <w:rPr>
          <w:rFonts w:asciiTheme="minorHAnsi" w:hAnsiTheme="minorHAnsi" w:cstheme="minorHAnsi"/>
        </w:rPr>
      </w:pPr>
      <w:r w:rsidRPr="006F5725">
        <w:rPr>
          <w:rFonts w:asciiTheme="minorHAnsi" w:hAnsiTheme="minorHAnsi" w:cstheme="minorHAnsi"/>
          <w:lang w:val="es-ES_tradnl"/>
        </w:rPr>
        <w:t>El libro electrónico no ocupa un espacio físico y es muy fácil de almacenar grandes cantidades.</w:t>
      </w:r>
      <w:r w:rsidRPr="006F5725">
        <w:rPr>
          <w:rFonts w:asciiTheme="minorHAnsi" w:hAnsiTheme="minorHAnsi" w:cstheme="minorHAnsi"/>
        </w:rPr>
        <w:t xml:space="preserve"> </w:t>
      </w:r>
    </w:p>
    <w:p w:rsidR="00000000" w:rsidRPr="006F5725" w:rsidRDefault="00AA2F4C" w:rsidP="006F5725">
      <w:pPr>
        <w:numPr>
          <w:ilvl w:val="0"/>
          <w:numId w:val="17"/>
        </w:numPr>
        <w:rPr>
          <w:rFonts w:asciiTheme="minorHAnsi" w:hAnsiTheme="minorHAnsi" w:cstheme="minorHAnsi"/>
        </w:rPr>
      </w:pPr>
      <w:r w:rsidRPr="006F5725">
        <w:rPr>
          <w:rFonts w:asciiTheme="minorHAnsi" w:hAnsiTheme="minorHAnsi" w:cstheme="minorHAnsi"/>
          <w:lang w:val="es-ES_tradnl"/>
        </w:rPr>
        <w:t>Un libro de papel puede ser legible durante decenas de años y, dependiendo de la calidad del material de confección y de la conservac</w:t>
      </w:r>
      <w:r w:rsidRPr="006F5725">
        <w:rPr>
          <w:rFonts w:asciiTheme="minorHAnsi" w:hAnsiTheme="minorHAnsi" w:cstheme="minorHAnsi"/>
          <w:lang w:val="es-ES_tradnl"/>
        </w:rPr>
        <w:t xml:space="preserve">ión, sin necesidad de ser sustituido. </w:t>
      </w:r>
    </w:p>
    <w:p w:rsidR="00000000" w:rsidRPr="006F5725" w:rsidRDefault="00AA2F4C" w:rsidP="006F5725">
      <w:pPr>
        <w:numPr>
          <w:ilvl w:val="0"/>
          <w:numId w:val="17"/>
        </w:numPr>
        <w:rPr>
          <w:rFonts w:asciiTheme="minorHAnsi" w:hAnsiTheme="minorHAnsi" w:cstheme="minorHAnsi"/>
        </w:rPr>
      </w:pPr>
      <w:r w:rsidRPr="006F5725">
        <w:rPr>
          <w:rFonts w:asciiTheme="minorHAnsi" w:hAnsiTheme="minorHAnsi" w:cstheme="minorHAnsi"/>
          <w:lang w:val="es-ES_tradnl"/>
        </w:rPr>
        <w:t>Un libro electrónico tiene un tiempo de vida mucho más limitado ya que el formato puede que quede obsoleto y que el usuario se vea incapaz de visualizarlo.</w:t>
      </w:r>
      <w:r w:rsidRPr="006F5725">
        <w:rPr>
          <w:rFonts w:asciiTheme="minorHAnsi" w:hAnsiTheme="minorHAnsi" w:cstheme="minorHAnsi"/>
        </w:rPr>
        <w:t xml:space="preserve"> </w:t>
      </w:r>
    </w:p>
    <w:p w:rsidR="006F5725" w:rsidRPr="006F5725" w:rsidRDefault="006F5725" w:rsidP="006F5725">
      <w:pPr>
        <w:ind w:left="360"/>
      </w:pPr>
    </w:p>
    <w:p w:rsidR="006F5725" w:rsidRDefault="006F5725"/>
    <w:p w:rsidR="006F5725" w:rsidRDefault="006F5725"/>
    <w:sectPr w:rsidR="006F5725" w:rsidSect="00AB29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B0C5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A7684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C459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9EAE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001F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A6B0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1034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0EB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806F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7AB682"/>
    <w:lvl w:ilvl="0">
      <w:start w:val="1"/>
      <w:numFmt w:val="bullet"/>
      <w:lvlText w:val=""/>
      <w:lvlJc w:val="left"/>
      <w:pPr>
        <w:tabs>
          <w:tab w:val="num" w:pos="360"/>
        </w:tabs>
        <w:ind w:left="360" w:hanging="360"/>
      </w:pPr>
      <w:rPr>
        <w:rFonts w:ascii="Symbol" w:hAnsi="Symbol" w:hint="default"/>
      </w:rPr>
    </w:lvl>
  </w:abstractNum>
  <w:abstractNum w:abstractNumId="10">
    <w:nsid w:val="0DEB10D7"/>
    <w:multiLevelType w:val="hybridMultilevel"/>
    <w:tmpl w:val="938861DE"/>
    <w:lvl w:ilvl="0" w:tplc="0F349F1C">
      <w:start w:val="1"/>
      <w:numFmt w:val="bullet"/>
      <w:lvlText w:val=""/>
      <w:lvlJc w:val="left"/>
      <w:pPr>
        <w:tabs>
          <w:tab w:val="num" w:pos="720"/>
        </w:tabs>
        <w:ind w:left="720" w:hanging="360"/>
      </w:pPr>
      <w:rPr>
        <w:rFonts w:ascii="Wingdings" w:hAnsi="Wingdings" w:hint="default"/>
      </w:rPr>
    </w:lvl>
    <w:lvl w:ilvl="1" w:tplc="7FC2AA6A" w:tentative="1">
      <w:start w:val="1"/>
      <w:numFmt w:val="bullet"/>
      <w:lvlText w:val=""/>
      <w:lvlJc w:val="left"/>
      <w:pPr>
        <w:tabs>
          <w:tab w:val="num" w:pos="1440"/>
        </w:tabs>
        <w:ind w:left="1440" w:hanging="360"/>
      </w:pPr>
      <w:rPr>
        <w:rFonts w:ascii="Wingdings" w:hAnsi="Wingdings" w:hint="default"/>
      </w:rPr>
    </w:lvl>
    <w:lvl w:ilvl="2" w:tplc="3D428364" w:tentative="1">
      <w:start w:val="1"/>
      <w:numFmt w:val="bullet"/>
      <w:lvlText w:val=""/>
      <w:lvlJc w:val="left"/>
      <w:pPr>
        <w:tabs>
          <w:tab w:val="num" w:pos="2160"/>
        </w:tabs>
        <w:ind w:left="2160" w:hanging="360"/>
      </w:pPr>
      <w:rPr>
        <w:rFonts w:ascii="Wingdings" w:hAnsi="Wingdings" w:hint="default"/>
      </w:rPr>
    </w:lvl>
    <w:lvl w:ilvl="3" w:tplc="04C083CA" w:tentative="1">
      <w:start w:val="1"/>
      <w:numFmt w:val="bullet"/>
      <w:lvlText w:val=""/>
      <w:lvlJc w:val="left"/>
      <w:pPr>
        <w:tabs>
          <w:tab w:val="num" w:pos="2880"/>
        </w:tabs>
        <w:ind w:left="2880" w:hanging="360"/>
      </w:pPr>
      <w:rPr>
        <w:rFonts w:ascii="Wingdings" w:hAnsi="Wingdings" w:hint="default"/>
      </w:rPr>
    </w:lvl>
    <w:lvl w:ilvl="4" w:tplc="6D26CA6A" w:tentative="1">
      <w:start w:val="1"/>
      <w:numFmt w:val="bullet"/>
      <w:lvlText w:val=""/>
      <w:lvlJc w:val="left"/>
      <w:pPr>
        <w:tabs>
          <w:tab w:val="num" w:pos="3600"/>
        </w:tabs>
        <w:ind w:left="3600" w:hanging="360"/>
      </w:pPr>
      <w:rPr>
        <w:rFonts w:ascii="Wingdings" w:hAnsi="Wingdings" w:hint="default"/>
      </w:rPr>
    </w:lvl>
    <w:lvl w:ilvl="5" w:tplc="D0CA6E00" w:tentative="1">
      <w:start w:val="1"/>
      <w:numFmt w:val="bullet"/>
      <w:lvlText w:val=""/>
      <w:lvlJc w:val="left"/>
      <w:pPr>
        <w:tabs>
          <w:tab w:val="num" w:pos="4320"/>
        </w:tabs>
        <w:ind w:left="4320" w:hanging="360"/>
      </w:pPr>
      <w:rPr>
        <w:rFonts w:ascii="Wingdings" w:hAnsi="Wingdings" w:hint="default"/>
      </w:rPr>
    </w:lvl>
    <w:lvl w:ilvl="6" w:tplc="7DFA7384" w:tentative="1">
      <w:start w:val="1"/>
      <w:numFmt w:val="bullet"/>
      <w:lvlText w:val=""/>
      <w:lvlJc w:val="left"/>
      <w:pPr>
        <w:tabs>
          <w:tab w:val="num" w:pos="5040"/>
        </w:tabs>
        <w:ind w:left="5040" w:hanging="360"/>
      </w:pPr>
      <w:rPr>
        <w:rFonts w:ascii="Wingdings" w:hAnsi="Wingdings" w:hint="default"/>
      </w:rPr>
    </w:lvl>
    <w:lvl w:ilvl="7" w:tplc="0E0C426C" w:tentative="1">
      <w:start w:val="1"/>
      <w:numFmt w:val="bullet"/>
      <w:lvlText w:val=""/>
      <w:lvlJc w:val="left"/>
      <w:pPr>
        <w:tabs>
          <w:tab w:val="num" w:pos="5760"/>
        </w:tabs>
        <w:ind w:left="5760" w:hanging="360"/>
      </w:pPr>
      <w:rPr>
        <w:rFonts w:ascii="Wingdings" w:hAnsi="Wingdings" w:hint="default"/>
      </w:rPr>
    </w:lvl>
    <w:lvl w:ilvl="8" w:tplc="77DC8EA2" w:tentative="1">
      <w:start w:val="1"/>
      <w:numFmt w:val="bullet"/>
      <w:lvlText w:val=""/>
      <w:lvlJc w:val="left"/>
      <w:pPr>
        <w:tabs>
          <w:tab w:val="num" w:pos="6480"/>
        </w:tabs>
        <w:ind w:left="6480" w:hanging="360"/>
      </w:pPr>
      <w:rPr>
        <w:rFonts w:ascii="Wingdings" w:hAnsi="Wingdings" w:hint="default"/>
      </w:rPr>
    </w:lvl>
  </w:abstractNum>
  <w:abstractNum w:abstractNumId="11">
    <w:nsid w:val="34ED274F"/>
    <w:multiLevelType w:val="hybridMultilevel"/>
    <w:tmpl w:val="6700C1C0"/>
    <w:lvl w:ilvl="0" w:tplc="7380663A">
      <w:start w:val="1"/>
      <w:numFmt w:val="bullet"/>
      <w:lvlText w:val="•"/>
      <w:lvlJc w:val="left"/>
      <w:pPr>
        <w:tabs>
          <w:tab w:val="num" w:pos="720"/>
        </w:tabs>
        <w:ind w:left="720" w:hanging="360"/>
      </w:pPr>
      <w:rPr>
        <w:rFonts w:ascii="Arial" w:hAnsi="Arial" w:hint="default"/>
      </w:rPr>
    </w:lvl>
    <w:lvl w:ilvl="1" w:tplc="341A5BDC" w:tentative="1">
      <w:start w:val="1"/>
      <w:numFmt w:val="bullet"/>
      <w:lvlText w:val="•"/>
      <w:lvlJc w:val="left"/>
      <w:pPr>
        <w:tabs>
          <w:tab w:val="num" w:pos="1440"/>
        </w:tabs>
        <w:ind w:left="1440" w:hanging="360"/>
      </w:pPr>
      <w:rPr>
        <w:rFonts w:ascii="Arial" w:hAnsi="Arial" w:hint="default"/>
      </w:rPr>
    </w:lvl>
    <w:lvl w:ilvl="2" w:tplc="6E6C9616" w:tentative="1">
      <w:start w:val="1"/>
      <w:numFmt w:val="bullet"/>
      <w:lvlText w:val="•"/>
      <w:lvlJc w:val="left"/>
      <w:pPr>
        <w:tabs>
          <w:tab w:val="num" w:pos="2160"/>
        </w:tabs>
        <w:ind w:left="2160" w:hanging="360"/>
      </w:pPr>
      <w:rPr>
        <w:rFonts w:ascii="Arial" w:hAnsi="Arial" w:hint="default"/>
      </w:rPr>
    </w:lvl>
    <w:lvl w:ilvl="3" w:tplc="78C0D05C" w:tentative="1">
      <w:start w:val="1"/>
      <w:numFmt w:val="bullet"/>
      <w:lvlText w:val="•"/>
      <w:lvlJc w:val="left"/>
      <w:pPr>
        <w:tabs>
          <w:tab w:val="num" w:pos="2880"/>
        </w:tabs>
        <w:ind w:left="2880" w:hanging="360"/>
      </w:pPr>
      <w:rPr>
        <w:rFonts w:ascii="Arial" w:hAnsi="Arial" w:hint="default"/>
      </w:rPr>
    </w:lvl>
    <w:lvl w:ilvl="4" w:tplc="011013C4" w:tentative="1">
      <w:start w:val="1"/>
      <w:numFmt w:val="bullet"/>
      <w:lvlText w:val="•"/>
      <w:lvlJc w:val="left"/>
      <w:pPr>
        <w:tabs>
          <w:tab w:val="num" w:pos="3600"/>
        </w:tabs>
        <w:ind w:left="3600" w:hanging="360"/>
      </w:pPr>
      <w:rPr>
        <w:rFonts w:ascii="Arial" w:hAnsi="Arial" w:hint="default"/>
      </w:rPr>
    </w:lvl>
    <w:lvl w:ilvl="5" w:tplc="989AB07C" w:tentative="1">
      <w:start w:val="1"/>
      <w:numFmt w:val="bullet"/>
      <w:lvlText w:val="•"/>
      <w:lvlJc w:val="left"/>
      <w:pPr>
        <w:tabs>
          <w:tab w:val="num" w:pos="4320"/>
        </w:tabs>
        <w:ind w:left="4320" w:hanging="360"/>
      </w:pPr>
      <w:rPr>
        <w:rFonts w:ascii="Arial" w:hAnsi="Arial" w:hint="default"/>
      </w:rPr>
    </w:lvl>
    <w:lvl w:ilvl="6" w:tplc="0C52FB30" w:tentative="1">
      <w:start w:val="1"/>
      <w:numFmt w:val="bullet"/>
      <w:lvlText w:val="•"/>
      <w:lvlJc w:val="left"/>
      <w:pPr>
        <w:tabs>
          <w:tab w:val="num" w:pos="5040"/>
        </w:tabs>
        <w:ind w:left="5040" w:hanging="360"/>
      </w:pPr>
      <w:rPr>
        <w:rFonts w:ascii="Arial" w:hAnsi="Arial" w:hint="default"/>
      </w:rPr>
    </w:lvl>
    <w:lvl w:ilvl="7" w:tplc="F202F09C" w:tentative="1">
      <w:start w:val="1"/>
      <w:numFmt w:val="bullet"/>
      <w:lvlText w:val="•"/>
      <w:lvlJc w:val="left"/>
      <w:pPr>
        <w:tabs>
          <w:tab w:val="num" w:pos="5760"/>
        </w:tabs>
        <w:ind w:left="5760" w:hanging="360"/>
      </w:pPr>
      <w:rPr>
        <w:rFonts w:ascii="Arial" w:hAnsi="Arial" w:hint="default"/>
      </w:rPr>
    </w:lvl>
    <w:lvl w:ilvl="8" w:tplc="52747F8A" w:tentative="1">
      <w:start w:val="1"/>
      <w:numFmt w:val="bullet"/>
      <w:lvlText w:val="•"/>
      <w:lvlJc w:val="left"/>
      <w:pPr>
        <w:tabs>
          <w:tab w:val="num" w:pos="6480"/>
        </w:tabs>
        <w:ind w:left="6480" w:hanging="360"/>
      </w:pPr>
      <w:rPr>
        <w:rFonts w:ascii="Arial" w:hAnsi="Arial" w:hint="default"/>
      </w:rPr>
    </w:lvl>
  </w:abstractNum>
  <w:abstractNum w:abstractNumId="12">
    <w:nsid w:val="38845C51"/>
    <w:multiLevelType w:val="hybridMultilevel"/>
    <w:tmpl w:val="942E40D0"/>
    <w:lvl w:ilvl="0" w:tplc="C28280C4">
      <w:start w:val="1"/>
      <w:numFmt w:val="bullet"/>
      <w:lvlText w:val="•"/>
      <w:lvlJc w:val="left"/>
      <w:pPr>
        <w:tabs>
          <w:tab w:val="num" w:pos="720"/>
        </w:tabs>
        <w:ind w:left="720" w:hanging="360"/>
      </w:pPr>
      <w:rPr>
        <w:rFonts w:ascii="Arial" w:hAnsi="Arial" w:hint="default"/>
      </w:rPr>
    </w:lvl>
    <w:lvl w:ilvl="1" w:tplc="570492D0" w:tentative="1">
      <w:start w:val="1"/>
      <w:numFmt w:val="bullet"/>
      <w:lvlText w:val="•"/>
      <w:lvlJc w:val="left"/>
      <w:pPr>
        <w:tabs>
          <w:tab w:val="num" w:pos="1440"/>
        </w:tabs>
        <w:ind w:left="1440" w:hanging="360"/>
      </w:pPr>
      <w:rPr>
        <w:rFonts w:ascii="Arial" w:hAnsi="Arial" w:hint="default"/>
      </w:rPr>
    </w:lvl>
    <w:lvl w:ilvl="2" w:tplc="D40AF9DC" w:tentative="1">
      <w:start w:val="1"/>
      <w:numFmt w:val="bullet"/>
      <w:lvlText w:val="•"/>
      <w:lvlJc w:val="left"/>
      <w:pPr>
        <w:tabs>
          <w:tab w:val="num" w:pos="2160"/>
        </w:tabs>
        <w:ind w:left="2160" w:hanging="360"/>
      </w:pPr>
      <w:rPr>
        <w:rFonts w:ascii="Arial" w:hAnsi="Arial" w:hint="default"/>
      </w:rPr>
    </w:lvl>
    <w:lvl w:ilvl="3" w:tplc="1F869E78" w:tentative="1">
      <w:start w:val="1"/>
      <w:numFmt w:val="bullet"/>
      <w:lvlText w:val="•"/>
      <w:lvlJc w:val="left"/>
      <w:pPr>
        <w:tabs>
          <w:tab w:val="num" w:pos="2880"/>
        </w:tabs>
        <w:ind w:left="2880" w:hanging="360"/>
      </w:pPr>
      <w:rPr>
        <w:rFonts w:ascii="Arial" w:hAnsi="Arial" w:hint="default"/>
      </w:rPr>
    </w:lvl>
    <w:lvl w:ilvl="4" w:tplc="F99A4042" w:tentative="1">
      <w:start w:val="1"/>
      <w:numFmt w:val="bullet"/>
      <w:lvlText w:val="•"/>
      <w:lvlJc w:val="left"/>
      <w:pPr>
        <w:tabs>
          <w:tab w:val="num" w:pos="3600"/>
        </w:tabs>
        <w:ind w:left="3600" w:hanging="360"/>
      </w:pPr>
      <w:rPr>
        <w:rFonts w:ascii="Arial" w:hAnsi="Arial" w:hint="default"/>
      </w:rPr>
    </w:lvl>
    <w:lvl w:ilvl="5" w:tplc="B2E6AE3A" w:tentative="1">
      <w:start w:val="1"/>
      <w:numFmt w:val="bullet"/>
      <w:lvlText w:val="•"/>
      <w:lvlJc w:val="left"/>
      <w:pPr>
        <w:tabs>
          <w:tab w:val="num" w:pos="4320"/>
        </w:tabs>
        <w:ind w:left="4320" w:hanging="360"/>
      </w:pPr>
      <w:rPr>
        <w:rFonts w:ascii="Arial" w:hAnsi="Arial" w:hint="default"/>
      </w:rPr>
    </w:lvl>
    <w:lvl w:ilvl="6" w:tplc="6F9C2D3A" w:tentative="1">
      <w:start w:val="1"/>
      <w:numFmt w:val="bullet"/>
      <w:lvlText w:val="•"/>
      <w:lvlJc w:val="left"/>
      <w:pPr>
        <w:tabs>
          <w:tab w:val="num" w:pos="5040"/>
        </w:tabs>
        <w:ind w:left="5040" w:hanging="360"/>
      </w:pPr>
      <w:rPr>
        <w:rFonts w:ascii="Arial" w:hAnsi="Arial" w:hint="default"/>
      </w:rPr>
    </w:lvl>
    <w:lvl w:ilvl="7" w:tplc="5E4E716C" w:tentative="1">
      <w:start w:val="1"/>
      <w:numFmt w:val="bullet"/>
      <w:lvlText w:val="•"/>
      <w:lvlJc w:val="left"/>
      <w:pPr>
        <w:tabs>
          <w:tab w:val="num" w:pos="5760"/>
        </w:tabs>
        <w:ind w:left="5760" w:hanging="360"/>
      </w:pPr>
      <w:rPr>
        <w:rFonts w:ascii="Arial" w:hAnsi="Arial" w:hint="default"/>
      </w:rPr>
    </w:lvl>
    <w:lvl w:ilvl="8" w:tplc="B97673E8" w:tentative="1">
      <w:start w:val="1"/>
      <w:numFmt w:val="bullet"/>
      <w:lvlText w:val="•"/>
      <w:lvlJc w:val="left"/>
      <w:pPr>
        <w:tabs>
          <w:tab w:val="num" w:pos="6480"/>
        </w:tabs>
        <w:ind w:left="6480" w:hanging="360"/>
      </w:pPr>
      <w:rPr>
        <w:rFonts w:ascii="Arial" w:hAnsi="Arial" w:hint="default"/>
      </w:rPr>
    </w:lvl>
  </w:abstractNum>
  <w:abstractNum w:abstractNumId="13">
    <w:nsid w:val="5B6B5D38"/>
    <w:multiLevelType w:val="hybridMultilevel"/>
    <w:tmpl w:val="FC20F6E4"/>
    <w:lvl w:ilvl="0" w:tplc="3F3A1EDE">
      <w:start w:val="1"/>
      <w:numFmt w:val="bullet"/>
      <w:lvlText w:val="•"/>
      <w:lvlJc w:val="left"/>
      <w:pPr>
        <w:tabs>
          <w:tab w:val="num" w:pos="720"/>
        </w:tabs>
        <w:ind w:left="720" w:hanging="360"/>
      </w:pPr>
      <w:rPr>
        <w:rFonts w:ascii="Arial" w:hAnsi="Arial" w:hint="default"/>
      </w:rPr>
    </w:lvl>
    <w:lvl w:ilvl="1" w:tplc="A6C4581A" w:tentative="1">
      <w:start w:val="1"/>
      <w:numFmt w:val="bullet"/>
      <w:lvlText w:val="•"/>
      <w:lvlJc w:val="left"/>
      <w:pPr>
        <w:tabs>
          <w:tab w:val="num" w:pos="1440"/>
        </w:tabs>
        <w:ind w:left="1440" w:hanging="360"/>
      </w:pPr>
      <w:rPr>
        <w:rFonts w:ascii="Arial" w:hAnsi="Arial" w:hint="default"/>
      </w:rPr>
    </w:lvl>
    <w:lvl w:ilvl="2" w:tplc="72B4C6EC" w:tentative="1">
      <w:start w:val="1"/>
      <w:numFmt w:val="bullet"/>
      <w:lvlText w:val="•"/>
      <w:lvlJc w:val="left"/>
      <w:pPr>
        <w:tabs>
          <w:tab w:val="num" w:pos="2160"/>
        </w:tabs>
        <w:ind w:left="2160" w:hanging="360"/>
      </w:pPr>
      <w:rPr>
        <w:rFonts w:ascii="Arial" w:hAnsi="Arial" w:hint="default"/>
      </w:rPr>
    </w:lvl>
    <w:lvl w:ilvl="3" w:tplc="E8DA8030" w:tentative="1">
      <w:start w:val="1"/>
      <w:numFmt w:val="bullet"/>
      <w:lvlText w:val="•"/>
      <w:lvlJc w:val="left"/>
      <w:pPr>
        <w:tabs>
          <w:tab w:val="num" w:pos="2880"/>
        </w:tabs>
        <w:ind w:left="2880" w:hanging="360"/>
      </w:pPr>
      <w:rPr>
        <w:rFonts w:ascii="Arial" w:hAnsi="Arial" w:hint="default"/>
      </w:rPr>
    </w:lvl>
    <w:lvl w:ilvl="4" w:tplc="2598B6FC" w:tentative="1">
      <w:start w:val="1"/>
      <w:numFmt w:val="bullet"/>
      <w:lvlText w:val="•"/>
      <w:lvlJc w:val="left"/>
      <w:pPr>
        <w:tabs>
          <w:tab w:val="num" w:pos="3600"/>
        </w:tabs>
        <w:ind w:left="3600" w:hanging="360"/>
      </w:pPr>
      <w:rPr>
        <w:rFonts w:ascii="Arial" w:hAnsi="Arial" w:hint="default"/>
      </w:rPr>
    </w:lvl>
    <w:lvl w:ilvl="5" w:tplc="6FAC77E0" w:tentative="1">
      <w:start w:val="1"/>
      <w:numFmt w:val="bullet"/>
      <w:lvlText w:val="•"/>
      <w:lvlJc w:val="left"/>
      <w:pPr>
        <w:tabs>
          <w:tab w:val="num" w:pos="4320"/>
        </w:tabs>
        <w:ind w:left="4320" w:hanging="360"/>
      </w:pPr>
      <w:rPr>
        <w:rFonts w:ascii="Arial" w:hAnsi="Arial" w:hint="default"/>
      </w:rPr>
    </w:lvl>
    <w:lvl w:ilvl="6" w:tplc="6F326DA0" w:tentative="1">
      <w:start w:val="1"/>
      <w:numFmt w:val="bullet"/>
      <w:lvlText w:val="•"/>
      <w:lvlJc w:val="left"/>
      <w:pPr>
        <w:tabs>
          <w:tab w:val="num" w:pos="5040"/>
        </w:tabs>
        <w:ind w:left="5040" w:hanging="360"/>
      </w:pPr>
      <w:rPr>
        <w:rFonts w:ascii="Arial" w:hAnsi="Arial" w:hint="default"/>
      </w:rPr>
    </w:lvl>
    <w:lvl w:ilvl="7" w:tplc="F7F88A18" w:tentative="1">
      <w:start w:val="1"/>
      <w:numFmt w:val="bullet"/>
      <w:lvlText w:val="•"/>
      <w:lvlJc w:val="left"/>
      <w:pPr>
        <w:tabs>
          <w:tab w:val="num" w:pos="5760"/>
        </w:tabs>
        <w:ind w:left="5760" w:hanging="360"/>
      </w:pPr>
      <w:rPr>
        <w:rFonts w:ascii="Arial" w:hAnsi="Arial" w:hint="default"/>
      </w:rPr>
    </w:lvl>
    <w:lvl w:ilvl="8" w:tplc="62FAA070" w:tentative="1">
      <w:start w:val="1"/>
      <w:numFmt w:val="bullet"/>
      <w:lvlText w:val="•"/>
      <w:lvlJc w:val="left"/>
      <w:pPr>
        <w:tabs>
          <w:tab w:val="num" w:pos="6480"/>
        </w:tabs>
        <w:ind w:left="6480" w:hanging="360"/>
      </w:pPr>
      <w:rPr>
        <w:rFonts w:ascii="Arial" w:hAnsi="Arial" w:hint="default"/>
      </w:rPr>
    </w:lvl>
  </w:abstractNum>
  <w:abstractNum w:abstractNumId="14">
    <w:nsid w:val="63BF690A"/>
    <w:multiLevelType w:val="hybridMultilevel"/>
    <w:tmpl w:val="1028129E"/>
    <w:lvl w:ilvl="0" w:tplc="C124235E">
      <w:numFmt w:val="bullet"/>
      <w:lvlText w:val="-"/>
      <w:lvlJc w:val="left"/>
      <w:pPr>
        <w:tabs>
          <w:tab w:val="num" w:pos="720"/>
        </w:tabs>
        <w:ind w:left="720" w:hanging="360"/>
      </w:pPr>
      <w:rPr>
        <w:rFonts w:ascii="Verdana" w:eastAsia="Times New Roman" w:hAnsi="Verdana"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B606F89"/>
    <w:multiLevelType w:val="hybridMultilevel"/>
    <w:tmpl w:val="6E36871C"/>
    <w:lvl w:ilvl="0" w:tplc="9C804A20">
      <w:start w:val="1"/>
      <w:numFmt w:val="bullet"/>
      <w:lvlText w:val=""/>
      <w:lvlJc w:val="left"/>
      <w:pPr>
        <w:tabs>
          <w:tab w:val="num" w:pos="720"/>
        </w:tabs>
        <w:ind w:left="720" w:hanging="360"/>
      </w:pPr>
      <w:rPr>
        <w:rFonts w:ascii="Wingdings" w:hAnsi="Wingdings" w:hint="default"/>
      </w:rPr>
    </w:lvl>
    <w:lvl w:ilvl="1" w:tplc="FFD66F52">
      <w:start w:val="800"/>
      <w:numFmt w:val="bullet"/>
      <w:lvlText w:val="•"/>
      <w:lvlJc w:val="left"/>
      <w:pPr>
        <w:tabs>
          <w:tab w:val="num" w:pos="1440"/>
        </w:tabs>
        <w:ind w:left="1440" w:hanging="360"/>
      </w:pPr>
      <w:rPr>
        <w:rFonts w:ascii="Arial" w:hAnsi="Arial" w:hint="default"/>
      </w:rPr>
    </w:lvl>
    <w:lvl w:ilvl="2" w:tplc="3C7E0CEA" w:tentative="1">
      <w:start w:val="1"/>
      <w:numFmt w:val="bullet"/>
      <w:lvlText w:val=""/>
      <w:lvlJc w:val="left"/>
      <w:pPr>
        <w:tabs>
          <w:tab w:val="num" w:pos="2160"/>
        </w:tabs>
        <w:ind w:left="2160" w:hanging="360"/>
      </w:pPr>
      <w:rPr>
        <w:rFonts w:ascii="Wingdings" w:hAnsi="Wingdings" w:hint="default"/>
      </w:rPr>
    </w:lvl>
    <w:lvl w:ilvl="3" w:tplc="E8FCB5AE" w:tentative="1">
      <w:start w:val="1"/>
      <w:numFmt w:val="bullet"/>
      <w:lvlText w:val=""/>
      <w:lvlJc w:val="left"/>
      <w:pPr>
        <w:tabs>
          <w:tab w:val="num" w:pos="2880"/>
        </w:tabs>
        <w:ind w:left="2880" w:hanging="360"/>
      </w:pPr>
      <w:rPr>
        <w:rFonts w:ascii="Wingdings" w:hAnsi="Wingdings" w:hint="default"/>
      </w:rPr>
    </w:lvl>
    <w:lvl w:ilvl="4" w:tplc="533C76E6" w:tentative="1">
      <w:start w:val="1"/>
      <w:numFmt w:val="bullet"/>
      <w:lvlText w:val=""/>
      <w:lvlJc w:val="left"/>
      <w:pPr>
        <w:tabs>
          <w:tab w:val="num" w:pos="3600"/>
        </w:tabs>
        <w:ind w:left="3600" w:hanging="360"/>
      </w:pPr>
      <w:rPr>
        <w:rFonts w:ascii="Wingdings" w:hAnsi="Wingdings" w:hint="default"/>
      </w:rPr>
    </w:lvl>
    <w:lvl w:ilvl="5" w:tplc="B548279C" w:tentative="1">
      <w:start w:val="1"/>
      <w:numFmt w:val="bullet"/>
      <w:lvlText w:val=""/>
      <w:lvlJc w:val="left"/>
      <w:pPr>
        <w:tabs>
          <w:tab w:val="num" w:pos="4320"/>
        </w:tabs>
        <w:ind w:left="4320" w:hanging="360"/>
      </w:pPr>
      <w:rPr>
        <w:rFonts w:ascii="Wingdings" w:hAnsi="Wingdings" w:hint="default"/>
      </w:rPr>
    </w:lvl>
    <w:lvl w:ilvl="6" w:tplc="0B389EE4" w:tentative="1">
      <w:start w:val="1"/>
      <w:numFmt w:val="bullet"/>
      <w:lvlText w:val=""/>
      <w:lvlJc w:val="left"/>
      <w:pPr>
        <w:tabs>
          <w:tab w:val="num" w:pos="5040"/>
        </w:tabs>
        <w:ind w:left="5040" w:hanging="360"/>
      </w:pPr>
      <w:rPr>
        <w:rFonts w:ascii="Wingdings" w:hAnsi="Wingdings" w:hint="default"/>
      </w:rPr>
    </w:lvl>
    <w:lvl w:ilvl="7" w:tplc="0C9E4B1E" w:tentative="1">
      <w:start w:val="1"/>
      <w:numFmt w:val="bullet"/>
      <w:lvlText w:val=""/>
      <w:lvlJc w:val="left"/>
      <w:pPr>
        <w:tabs>
          <w:tab w:val="num" w:pos="5760"/>
        </w:tabs>
        <w:ind w:left="5760" w:hanging="360"/>
      </w:pPr>
      <w:rPr>
        <w:rFonts w:ascii="Wingdings" w:hAnsi="Wingdings" w:hint="default"/>
      </w:rPr>
    </w:lvl>
    <w:lvl w:ilvl="8" w:tplc="2B7C9EAA" w:tentative="1">
      <w:start w:val="1"/>
      <w:numFmt w:val="bullet"/>
      <w:lvlText w:val=""/>
      <w:lvlJc w:val="left"/>
      <w:pPr>
        <w:tabs>
          <w:tab w:val="num" w:pos="6480"/>
        </w:tabs>
        <w:ind w:left="6480" w:hanging="360"/>
      </w:pPr>
      <w:rPr>
        <w:rFonts w:ascii="Wingdings" w:hAnsi="Wingdings" w:hint="default"/>
      </w:rPr>
    </w:lvl>
  </w:abstractNum>
  <w:abstractNum w:abstractNumId="16">
    <w:nsid w:val="7D947995"/>
    <w:multiLevelType w:val="hybridMultilevel"/>
    <w:tmpl w:val="9592B00C"/>
    <w:lvl w:ilvl="0" w:tplc="F6D63568">
      <w:numFmt w:val="bullet"/>
      <w:lvlText w:val="-"/>
      <w:lvlJc w:val="left"/>
      <w:pPr>
        <w:tabs>
          <w:tab w:val="num" w:pos="720"/>
        </w:tabs>
        <w:ind w:left="720" w:hanging="360"/>
      </w:pPr>
      <w:rPr>
        <w:rFonts w:ascii="Calibri" w:eastAsia="Times New Roman" w:hAnsi="Calibri" w:hint="default"/>
      </w:rPr>
    </w:lvl>
    <w:lvl w:ilvl="1" w:tplc="5386C66A">
      <w:numFmt w:val="bullet"/>
      <w:lvlText w:val=""/>
      <w:lvlJc w:val="left"/>
      <w:pPr>
        <w:tabs>
          <w:tab w:val="num" w:pos="1440"/>
        </w:tabs>
        <w:ind w:left="1440" w:hanging="360"/>
      </w:pPr>
      <w:rPr>
        <w:rFonts w:ascii="Symbol" w:eastAsia="Times New Roman"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5"/>
  </w:num>
  <w:num w:numId="15">
    <w:abstractNumId w:val="11"/>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DA7"/>
    <w:rsid w:val="00032D55"/>
    <w:rsid w:val="00130936"/>
    <w:rsid w:val="00144DA7"/>
    <w:rsid w:val="001A2D0A"/>
    <w:rsid w:val="00237BA9"/>
    <w:rsid w:val="003C75E2"/>
    <w:rsid w:val="004906EA"/>
    <w:rsid w:val="004E32E6"/>
    <w:rsid w:val="005D632B"/>
    <w:rsid w:val="006946A7"/>
    <w:rsid w:val="006F5725"/>
    <w:rsid w:val="007234BB"/>
    <w:rsid w:val="007C5F76"/>
    <w:rsid w:val="007E21F5"/>
    <w:rsid w:val="00892EC8"/>
    <w:rsid w:val="00A63543"/>
    <w:rsid w:val="00AA2F4C"/>
    <w:rsid w:val="00AB29B0"/>
    <w:rsid w:val="00C759BB"/>
    <w:rsid w:val="00CD4AFF"/>
    <w:rsid w:val="00CE275B"/>
    <w:rsid w:val="00D20910"/>
    <w:rsid w:val="00DD4B60"/>
    <w:rsid w:val="00DD5D07"/>
    <w:rsid w:val="00E57130"/>
    <w:rsid w:val="00ED0C66"/>
    <w:rsid w:val="00EF330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B0"/>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E275B"/>
    <w:rPr>
      <w:rFonts w:cs="Times New Roman"/>
      <w:color w:val="0000FF"/>
      <w:u w:val="single"/>
    </w:rPr>
  </w:style>
  <w:style w:type="paragraph" w:styleId="NormalWeb">
    <w:name w:val="Normal (Web)"/>
    <w:basedOn w:val="Normal"/>
    <w:uiPriority w:val="99"/>
    <w:rsid w:val="00CE275B"/>
    <w:pPr>
      <w:spacing w:before="100" w:beforeAutospacing="1" w:after="100" w:afterAutospacing="1" w:line="240" w:lineRule="auto"/>
    </w:pPr>
    <w:rPr>
      <w:rFonts w:ascii="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808862112">
      <w:bodyDiv w:val="1"/>
      <w:marLeft w:val="0"/>
      <w:marRight w:val="0"/>
      <w:marTop w:val="0"/>
      <w:marBottom w:val="0"/>
      <w:divBdr>
        <w:top w:val="none" w:sz="0" w:space="0" w:color="auto"/>
        <w:left w:val="none" w:sz="0" w:space="0" w:color="auto"/>
        <w:bottom w:val="none" w:sz="0" w:space="0" w:color="auto"/>
        <w:right w:val="none" w:sz="0" w:space="0" w:color="auto"/>
      </w:divBdr>
    </w:div>
    <w:div w:id="951204913">
      <w:bodyDiv w:val="1"/>
      <w:marLeft w:val="0"/>
      <w:marRight w:val="0"/>
      <w:marTop w:val="0"/>
      <w:marBottom w:val="0"/>
      <w:divBdr>
        <w:top w:val="none" w:sz="0" w:space="0" w:color="auto"/>
        <w:left w:val="none" w:sz="0" w:space="0" w:color="auto"/>
        <w:bottom w:val="none" w:sz="0" w:space="0" w:color="auto"/>
        <w:right w:val="none" w:sz="0" w:space="0" w:color="auto"/>
      </w:divBdr>
    </w:div>
    <w:div w:id="958533583">
      <w:bodyDiv w:val="1"/>
      <w:marLeft w:val="0"/>
      <w:marRight w:val="0"/>
      <w:marTop w:val="0"/>
      <w:marBottom w:val="0"/>
      <w:divBdr>
        <w:top w:val="none" w:sz="0" w:space="0" w:color="auto"/>
        <w:left w:val="none" w:sz="0" w:space="0" w:color="auto"/>
        <w:bottom w:val="none" w:sz="0" w:space="0" w:color="auto"/>
        <w:right w:val="none" w:sz="0" w:space="0" w:color="auto"/>
      </w:divBdr>
    </w:div>
    <w:div w:id="2026512032">
      <w:bodyDiv w:val="1"/>
      <w:marLeft w:val="0"/>
      <w:marRight w:val="0"/>
      <w:marTop w:val="0"/>
      <w:marBottom w:val="0"/>
      <w:divBdr>
        <w:top w:val="none" w:sz="0" w:space="0" w:color="auto"/>
        <w:left w:val="none" w:sz="0" w:space="0" w:color="auto"/>
        <w:bottom w:val="none" w:sz="0" w:space="0" w:color="auto"/>
        <w:right w:val="none" w:sz="0" w:space="0" w:color="auto"/>
      </w:divBdr>
    </w:div>
    <w:div w:id="2044476328">
      <w:bodyDiv w:val="1"/>
      <w:marLeft w:val="0"/>
      <w:marRight w:val="0"/>
      <w:marTop w:val="0"/>
      <w:marBottom w:val="0"/>
      <w:divBdr>
        <w:top w:val="none" w:sz="0" w:space="0" w:color="auto"/>
        <w:left w:val="none" w:sz="0" w:space="0" w:color="auto"/>
        <w:bottom w:val="none" w:sz="0" w:space="0" w:color="auto"/>
        <w:right w:val="none" w:sz="0" w:space="0" w:color="auto"/>
      </w:divBdr>
      <w:divsChild>
        <w:div w:id="1092505662">
          <w:marLeft w:val="720"/>
          <w:marRight w:val="0"/>
          <w:marTop w:val="0"/>
          <w:marBottom w:val="0"/>
          <w:divBdr>
            <w:top w:val="none" w:sz="0" w:space="0" w:color="auto"/>
            <w:left w:val="none" w:sz="0" w:space="0" w:color="auto"/>
            <w:bottom w:val="none" w:sz="0" w:space="0" w:color="auto"/>
            <w:right w:val="none" w:sz="0" w:space="0" w:color="auto"/>
          </w:divBdr>
        </w:div>
        <w:div w:id="2112703719">
          <w:marLeft w:val="720"/>
          <w:marRight w:val="0"/>
          <w:marTop w:val="0"/>
          <w:marBottom w:val="0"/>
          <w:divBdr>
            <w:top w:val="none" w:sz="0" w:space="0" w:color="auto"/>
            <w:left w:val="none" w:sz="0" w:space="0" w:color="auto"/>
            <w:bottom w:val="none" w:sz="0" w:space="0" w:color="auto"/>
            <w:right w:val="none" w:sz="0" w:space="0" w:color="auto"/>
          </w:divBdr>
        </w:div>
        <w:div w:id="1323579738">
          <w:marLeft w:val="720"/>
          <w:marRight w:val="0"/>
          <w:marTop w:val="0"/>
          <w:marBottom w:val="0"/>
          <w:divBdr>
            <w:top w:val="none" w:sz="0" w:space="0" w:color="auto"/>
            <w:left w:val="none" w:sz="0" w:space="0" w:color="auto"/>
            <w:bottom w:val="none" w:sz="0" w:space="0" w:color="auto"/>
            <w:right w:val="none" w:sz="0" w:space="0" w:color="auto"/>
          </w:divBdr>
        </w:div>
        <w:div w:id="1246107107">
          <w:marLeft w:val="720"/>
          <w:marRight w:val="0"/>
          <w:marTop w:val="0"/>
          <w:marBottom w:val="0"/>
          <w:divBdr>
            <w:top w:val="none" w:sz="0" w:space="0" w:color="auto"/>
            <w:left w:val="none" w:sz="0" w:space="0" w:color="auto"/>
            <w:bottom w:val="none" w:sz="0" w:space="0" w:color="auto"/>
            <w:right w:val="none" w:sz="0" w:space="0" w:color="auto"/>
          </w:divBdr>
        </w:div>
        <w:div w:id="8795896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s.wikipedia.org/wiki/World_Wide_We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835</Words>
  <Characters>4593</Characters>
  <Application>Microsoft Office Word</Application>
  <DocSecurity>0</DocSecurity>
  <Lines>38</Lines>
  <Paragraphs>10</Paragraphs>
  <ScaleCrop>false</ScaleCrop>
  <Company>Your Organization Name</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libro electrónico o e-book es una versión electrónica o digital de un libro o un texto publicado en la red o en otros formatos electrónicos</dc:title>
  <dc:subject/>
  <dc:creator>Your User Name</dc:creator>
  <cp:keywords/>
  <dc:description/>
  <cp:lastModifiedBy>Lluna</cp:lastModifiedBy>
  <cp:revision>17</cp:revision>
  <dcterms:created xsi:type="dcterms:W3CDTF">2011-10-17T15:44:00Z</dcterms:created>
  <dcterms:modified xsi:type="dcterms:W3CDTF">2011-10-19T17:50:00Z</dcterms:modified>
</cp:coreProperties>
</file>