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8F8" w:rsidRDefault="00F86D57" w:rsidP="00F86D57">
      <w:pPr>
        <w:jc w:val="center"/>
        <w:rPr>
          <w:rFonts w:ascii="Century Gothic" w:hAnsi="Century Gothic"/>
          <w:color w:val="76923C" w:themeColor="accent3" w:themeShade="BF"/>
          <w:sz w:val="52"/>
          <w:szCs w:val="52"/>
          <w:lang w:val="es-ES_tradnl"/>
        </w:rPr>
      </w:pPr>
      <w:r w:rsidRPr="00F86D57">
        <w:rPr>
          <w:rFonts w:ascii="Century Gothic" w:hAnsi="Century Gothic"/>
          <w:color w:val="76923C" w:themeColor="accent3" w:themeShade="BF"/>
          <w:sz w:val="52"/>
          <w:szCs w:val="52"/>
          <w:lang w:val="es-ES_tradnl"/>
        </w:rPr>
        <w:t>Restaurante</w:t>
      </w:r>
    </w:p>
    <w:p w:rsidR="00F86D57" w:rsidRDefault="00F86D57">
      <w:pPr>
        <w:rPr>
          <w:rFonts w:ascii="Century Gothic" w:hAnsi="Century Gothic"/>
          <w:lang w:val="es-ES_tradnl"/>
        </w:rPr>
      </w:pPr>
      <w:r w:rsidRPr="00F86D57">
        <w:rPr>
          <w:rFonts w:ascii="Century Gothic" w:hAnsi="Century Gothic"/>
          <w:lang w:val="es-ES_tradnl"/>
        </w:rPr>
        <w:t>En nuestro restaurante podrá disfrutar de una carta donde abunda la cocina más típica de nuestra región, podrá disfrutar de una cocina de mercado con platos creativos, pero donde los ingredientes protagonistas son los de siempre.</w:t>
      </w:r>
    </w:p>
    <w:p w:rsidR="00D5347E" w:rsidRPr="00F86D57" w:rsidRDefault="00D5347E" w:rsidP="00CB5505">
      <w:pPr>
        <w:rPr>
          <w:rFonts w:ascii="Century Gothic" w:hAnsi="Century Gothic"/>
          <w:lang w:val="es-ES_tradnl"/>
        </w:rPr>
      </w:pPr>
      <w:r>
        <w:rPr>
          <w:rFonts w:ascii="Century Gothic" w:hAnsi="Century Gothic"/>
          <w:lang w:val="es-ES_tradnl"/>
        </w:rPr>
        <w:t xml:space="preserve">Anchoas en salazón, </w:t>
      </w:r>
      <w:proofErr w:type="spellStart"/>
      <w:r>
        <w:rPr>
          <w:rFonts w:ascii="Century Gothic" w:hAnsi="Century Gothic"/>
          <w:lang w:val="es-ES_tradnl"/>
        </w:rPr>
        <w:t>tempura</w:t>
      </w:r>
      <w:proofErr w:type="spellEnd"/>
      <w:r>
        <w:rPr>
          <w:rFonts w:ascii="Century Gothic" w:hAnsi="Century Gothic"/>
          <w:lang w:val="es-ES_tradnl"/>
        </w:rPr>
        <w:t xml:space="preserve"> de verduras con salsa </w:t>
      </w:r>
      <w:proofErr w:type="spellStart"/>
      <w:r>
        <w:rPr>
          <w:rFonts w:ascii="Century Gothic" w:hAnsi="Century Gothic"/>
          <w:lang w:val="es-ES_tradnl"/>
        </w:rPr>
        <w:t>Romescu</w:t>
      </w:r>
      <w:proofErr w:type="spellEnd"/>
      <w:r>
        <w:rPr>
          <w:rFonts w:ascii="Century Gothic" w:hAnsi="Century Gothic"/>
          <w:lang w:val="es-ES_tradnl"/>
        </w:rPr>
        <w:t xml:space="preserve">, </w:t>
      </w:r>
      <w:r w:rsidR="00CB5505">
        <w:rPr>
          <w:rFonts w:ascii="Century Gothic" w:hAnsi="Century Gothic"/>
          <w:lang w:val="es-ES_tradnl"/>
        </w:rPr>
        <w:t>tortilla “</w:t>
      </w:r>
      <w:proofErr w:type="spellStart"/>
      <w:r w:rsidR="00CB5505">
        <w:rPr>
          <w:rFonts w:ascii="Century Gothic" w:hAnsi="Century Gothic"/>
          <w:lang w:val="es-ES_tradnl"/>
        </w:rPr>
        <w:t>pagesa</w:t>
      </w:r>
      <w:proofErr w:type="spellEnd"/>
      <w:r w:rsidR="00CB5505">
        <w:rPr>
          <w:rFonts w:ascii="Century Gothic" w:hAnsi="Century Gothic"/>
          <w:lang w:val="es-ES_tradnl"/>
        </w:rPr>
        <w:t>”, nabos negros con panceta o sopa de menta son solo algunos de los platos que podrá degustar en nuestro restaurante.</w:t>
      </w:r>
    </w:p>
    <w:p w:rsidR="00F86D57" w:rsidRDefault="00F86D57">
      <w:pPr>
        <w:rPr>
          <w:rFonts w:ascii="Century Gothic" w:hAnsi="Century Gothic"/>
          <w:sz w:val="24"/>
          <w:szCs w:val="24"/>
          <w:lang w:val="es-ES_tradnl"/>
        </w:rPr>
      </w:pPr>
    </w:p>
    <w:p w:rsidR="00F86D57" w:rsidRDefault="00CB5505">
      <w:pPr>
        <w:rPr>
          <w:rFonts w:ascii="Century Gothic" w:hAnsi="Century Gothic"/>
          <w:sz w:val="24"/>
          <w:szCs w:val="24"/>
          <w:lang w:val="es-ES_tradnl"/>
        </w:rPr>
      </w:pPr>
      <w:r>
        <w:rPr>
          <w:rFonts w:ascii="Century Gothic" w:hAnsi="Century Gothic"/>
          <w:sz w:val="24"/>
          <w:szCs w:val="24"/>
          <w:lang w:val="es-ES_tradnl"/>
        </w:rPr>
        <w:t>Además, d</w:t>
      </w:r>
      <w:r w:rsidR="00F86D57">
        <w:rPr>
          <w:rFonts w:ascii="Century Gothic" w:hAnsi="Century Gothic"/>
          <w:sz w:val="24"/>
          <w:szCs w:val="24"/>
          <w:lang w:val="es-ES_tradnl"/>
        </w:rPr>
        <w:t>isponemos de varios menús adaptados a todos los bolsillos y gustos:</w:t>
      </w:r>
    </w:p>
    <w:p w:rsidR="00F86D57" w:rsidRDefault="00F86D57" w:rsidP="00D5347E">
      <w:pPr>
        <w:jc w:val="center"/>
        <w:rPr>
          <w:rFonts w:ascii="Century Gothic" w:hAnsi="Century Gothic"/>
          <w:sz w:val="24"/>
          <w:szCs w:val="24"/>
          <w:lang w:val="es-ES_tradnl"/>
        </w:rPr>
      </w:pPr>
      <w:r>
        <w:rPr>
          <w:rFonts w:ascii="Century Gothic" w:hAnsi="Century Gothic"/>
          <w:sz w:val="24"/>
          <w:szCs w:val="24"/>
          <w:lang w:val="es-ES_tradnl"/>
        </w:rPr>
        <w:t>Menú mediodía (de lunes a viernes)</w:t>
      </w:r>
      <w:r w:rsidR="00D5347E">
        <w:rPr>
          <w:rFonts w:ascii="Century Gothic" w:hAnsi="Century Gothic"/>
          <w:sz w:val="24"/>
          <w:szCs w:val="24"/>
          <w:lang w:val="es-ES_tradnl"/>
        </w:rPr>
        <w:t xml:space="preserve"> Incluye dos platos, postre y bebida</w:t>
      </w:r>
      <w:r w:rsidR="00D5347E">
        <w:rPr>
          <w:rFonts w:ascii="Century Gothic" w:hAnsi="Century Gothic"/>
          <w:sz w:val="24"/>
          <w:szCs w:val="24"/>
          <w:lang w:val="es-ES_tradnl"/>
        </w:rPr>
        <w:br/>
        <w:t>10.90€</w:t>
      </w:r>
    </w:p>
    <w:p w:rsidR="00D5347E" w:rsidRDefault="00D5347E" w:rsidP="00D5347E">
      <w:pPr>
        <w:jc w:val="center"/>
        <w:rPr>
          <w:rFonts w:ascii="Century Gothic" w:hAnsi="Century Gothic"/>
          <w:sz w:val="24"/>
          <w:szCs w:val="24"/>
          <w:lang w:val="es-ES_tradnl"/>
        </w:rPr>
      </w:pPr>
      <w:r>
        <w:rPr>
          <w:rFonts w:ascii="Century Gothic" w:hAnsi="Century Gothic"/>
          <w:sz w:val="24"/>
          <w:szCs w:val="24"/>
          <w:lang w:val="es-ES_tradnl"/>
        </w:rPr>
        <w:t>Menú noche (de lunes a viernes) Incluye dos platos, postre y bebida</w:t>
      </w:r>
      <w:r>
        <w:rPr>
          <w:rFonts w:ascii="Century Gothic" w:hAnsi="Century Gothic"/>
          <w:sz w:val="24"/>
          <w:szCs w:val="24"/>
          <w:lang w:val="es-ES_tradnl"/>
        </w:rPr>
        <w:br/>
        <w:t>12.90€</w:t>
      </w:r>
    </w:p>
    <w:p w:rsidR="00CB5505" w:rsidRDefault="00CB5505" w:rsidP="00CB5505">
      <w:pPr>
        <w:jc w:val="center"/>
        <w:rPr>
          <w:rFonts w:ascii="Century Gothic" w:hAnsi="Century Gothic"/>
          <w:sz w:val="24"/>
          <w:szCs w:val="24"/>
          <w:lang w:val="es-ES_tradnl"/>
        </w:rPr>
      </w:pPr>
      <w:r>
        <w:rPr>
          <w:rFonts w:ascii="Century Gothic" w:hAnsi="Century Gothic"/>
          <w:sz w:val="24"/>
          <w:szCs w:val="24"/>
          <w:lang w:val="es-ES_tradnl"/>
        </w:rPr>
        <w:t>Menú vegetariano (todos los días a mediodía): incluye dos platos que tienen como base las verduras de temporada, postre y bebida</w:t>
      </w:r>
      <w:r>
        <w:rPr>
          <w:rFonts w:ascii="Century Gothic" w:hAnsi="Century Gothic"/>
          <w:sz w:val="24"/>
          <w:szCs w:val="24"/>
          <w:lang w:val="es-ES_tradnl"/>
        </w:rPr>
        <w:br/>
        <w:t>10.90</w:t>
      </w:r>
    </w:p>
    <w:p w:rsidR="00D5347E" w:rsidRDefault="00D5347E" w:rsidP="00D5347E">
      <w:pPr>
        <w:jc w:val="center"/>
        <w:rPr>
          <w:rFonts w:ascii="Century Gothic" w:hAnsi="Century Gothic"/>
          <w:sz w:val="24"/>
          <w:szCs w:val="24"/>
          <w:lang w:val="es-ES_tradnl"/>
        </w:rPr>
      </w:pPr>
      <w:r>
        <w:rPr>
          <w:rFonts w:ascii="Century Gothic" w:hAnsi="Century Gothic"/>
          <w:sz w:val="24"/>
          <w:szCs w:val="24"/>
          <w:lang w:val="es-ES_tradnl"/>
        </w:rPr>
        <w:t xml:space="preserve">Menú degustación: una selección de nuestros 8 mejores platos con </w:t>
      </w:r>
      <w:r w:rsidR="00CB5505">
        <w:rPr>
          <w:rFonts w:ascii="Century Gothic" w:hAnsi="Century Gothic"/>
          <w:sz w:val="24"/>
          <w:szCs w:val="24"/>
          <w:lang w:val="es-ES_tradnl"/>
        </w:rPr>
        <w:t>bebida y postre incluidos</w:t>
      </w:r>
      <w:r>
        <w:rPr>
          <w:rFonts w:ascii="Century Gothic" w:hAnsi="Century Gothic"/>
          <w:sz w:val="24"/>
          <w:szCs w:val="24"/>
          <w:lang w:val="es-ES_tradnl"/>
        </w:rPr>
        <w:t xml:space="preserve"> (mín. 2 personas)</w:t>
      </w:r>
      <w:r>
        <w:rPr>
          <w:rFonts w:ascii="Century Gothic" w:hAnsi="Century Gothic"/>
          <w:sz w:val="24"/>
          <w:szCs w:val="24"/>
          <w:lang w:val="es-ES_tradnl"/>
        </w:rPr>
        <w:br/>
        <w:t>20€ por persona</w:t>
      </w:r>
    </w:p>
    <w:p w:rsidR="00CB5505" w:rsidRDefault="00CB5505" w:rsidP="00D5347E">
      <w:pPr>
        <w:jc w:val="center"/>
        <w:rPr>
          <w:rFonts w:ascii="Century Gothic" w:hAnsi="Century Gothic"/>
          <w:sz w:val="24"/>
          <w:szCs w:val="24"/>
          <w:lang w:val="es-ES_tradnl"/>
        </w:rPr>
      </w:pPr>
      <w:r>
        <w:rPr>
          <w:rFonts w:ascii="Century Gothic" w:hAnsi="Century Gothic"/>
          <w:sz w:val="24"/>
          <w:szCs w:val="24"/>
          <w:lang w:val="es-ES_tradnl"/>
        </w:rPr>
        <w:t>Menú especial: una selección de nuestros 8 platos estrella que incluye maridaje de vino de la comarca, postre y copa de champagne (mín. 2 personas)</w:t>
      </w:r>
      <w:r>
        <w:rPr>
          <w:rFonts w:ascii="Century Gothic" w:hAnsi="Century Gothic"/>
          <w:sz w:val="24"/>
          <w:szCs w:val="24"/>
          <w:lang w:val="es-ES_tradnl"/>
        </w:rPr>
        <w:br/>
        <w:t>23€ por persona</w:t>
      </w:r>
    </w:p>
    <w:p w:rsidR="00CB5505" w:rsidRDefault="00CB5505" w:rsidP="00CB5505">
      <w:pPr>
        <w:rPr>
          <w:rFonts w:ascii="Century Gothic" w:hAnsi="Century Gothic"/>
          <w:sz w:val="24"/>
          <w:szCs w:val="24"/>
          <w:lang w:val="es-ES_tradnl"/>
        </w:rPr>
      </w:pPr>
    </w:p>
    <w:p w:rsidR="00CB5505" w:rsidRDefault="00CB5505" w:rsidP="00CB5505">
      <w:pPr>
        <w:rPr>
          <w:rFonts w:ascii="Century Gothic" w:hAnsi="Century Gothic"/>
          <w:sz w:val="24"/>
          <w:szCs w:val="24"/>
          <w:lang w:val="es-ES_tradnl"/>
        </w:rPr>
      </w:pPr>
      <w:r>
        <w:rPr>
          <w:rFonts w:ascii="Century Gothic" w:hAnsi="Century Gothic"/>
          <w:sz w:val="24"/>
          <w:szCs w:val="24"/>
          <w:lang w:val="es-ES_tradnl"/>
        </w:rPr>
        <w:t>Disponemos además del servicio “personaliza tu menú”</w:t>
      </w:r>
      <w:r w:rsidR="00C60612">
        <w:rPr>
          <w:rFonts w:ascii="Century Gothic" w:hAnsi="Century Gothic"/>
          <w:sz w:val="24"/>
          <w:szCs w:val="24"/>
          <w:lang w:val="es-ES_tradnl"/>
        </w:rPr>
        <w:t>. Hable</w:t>
      </w:r>
      <w:r>
        <w:rPr>
          <w:rFonts w:ascii="Century Gothic" w:hAnsi="Century Gothic"/>
          <w:sz w:val="24"/>
          <w:szCs w:val="24"/>
          <w:lang w:val="es-ES_tradnl"/>
        </w:rPr>
        <w:t xml:space="preserve"> con nuestro chef</w:t>
      </w:r>
      <w:r w:rsidR="00C60612">
        <w:rPr>
          <w:rFonts w:ascii="Century Gothic" w:hAnsi="Century Gothic"/>
          <w:sz w:val="24"/>
          <w:szCs w:val="24"/>
          <w:lang w:val="es-ES_tradnl"/>
        </w:rPr>
        <w:t xml:space="preserve"> y </w:t>
      </w:r>
      <w:r>
        <w:rPr>
          <w:rFonts w:ascii="Century Gothic" w:hAnsi="Century Gothic"/>
          <w:sz w:val="24"/>
          <w:szCs w:val="24"/>
          <w:lang w:val="es-ES_tradnl"/>
        </w:rPr>
        <w:t>diseña</w:t>
      </w:r>
      <w:r w:rsidR="00C60612">
        <w:rPr>
          <w:rFonts w:ascii="Century Gothic" w:hAnsi="Century Gothic"/>
          <w:sz w:val="24"/>
          <w:szCs w:val="24"/>
          <w:lang w:val="es-ES_tradnl"/>
        </w:rPr>
        <w:t>rá un menú a su gusto para un día especial:</w:t>
      </w:r>
      <w:r>
        <w:rPr>
          <w:rFonts w:ascii="Century Gothic" w:hAnsi="Century Gothic"/>
          <w:sz w:val="24"/>
          <w:szCs w:val="24"/>
          <w:lang w:val="es-ES_tradnl"/>
        </w:rPr>
        <w:t xml:space="preserve"> bodas, celebraciones familiares, cenas de empresa…</w:t>
      </w:r>
    </w:p>
    <w:p w:rsidR="00D5347E" w:rsidRDefault="00D5347E" w:rsidP="00D5347E">
      <w:pPr>
        <w:jc w:val="center"/>
        <w:rPr>
          <w:rFonts w:ascii="Century Gothic" w:hAnsi="Century Gothic"/>
          <w:sz w:val="24"/>
          <w:szCs w:val="24"/>
          <w:lang w:val="es-ES_tradnl"/>
        </w:rPr>
      </w:pPr>
    </w:p>
    <w:p w:rsidR="00D5347E" w:rsidRDefault="00D5347E" w:rsidP="00D5347E">
      <w:pPr>
        <w:rPr>
          <w:rFonts w:ascii="Century Gothic" w:hAnsi="Century Gothic"/>
          <w:sz w:val="24"/>
          <w:szCs w:val="24"/>
          <w:lang w:val="es-ES_tradnl"/>
        </w:rPr>
      </w:pPr>
    </w:p>
    <w:p w:rsidR="00D5347E" w:rsidRPr="00F86D57" w:rsidRDefault="00D5347E">
      <w:pPr>
        <w:rPr>
          <w:rFonts w:ascii="Century Gothic" w:hAnsi="Century Gothic"/>
          <w:sz w:val="24"/>
          <w:szCs w:val="24"/>
          <w:lang w:val="es-ES_tradnl"/>
        </w:rPr>
      </w:pPr>
    </w:p>
    <w:p w:rsidR="00F86D57" w:rsidRPr="00F86D57" w:rsidRDefault="00F86D57">
      <w:pPr>
        <w:rPr>
          <w:rFonts w:ascii="Century Gothic" w:hAnsi="Century Gothic"/>
          <w:color w:val="76923C" w:themeColor="accent3" w:themeShade="BF"/>
          <w:lang w:val="es-ES_tradnl"/>
        </w:rPr>
      </w:pPr>
    </w:p>
    <w:sectPr w:rsidR="00F86D57" w:rsidRPr="00F86D57" w:rsidSect="001D08F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86D57"/>
    <w:rsid w:val="001661C1"/>
    <w:rsid w:val="001D08F8"/>
    <w:rsid w:val="00261970"/>
    <w:rsid w:val="006137C6"/>
    <w:rsid w:val="00AE3F81"/>
    <w:rsid w:val="00C60612"/>
    <w:rsid w:val="00C73022"/>
    <w:rsid w:val="00CB5505"/>
    <w:rsid w:val="00D5347E"/>
    <w:rsid w:val="00EC6079"/>
    <w:rsid w:val="00F86D5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8F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196</Words>
  <Characters>1079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1</cp:revision>
  <dcterms:created xsi:type="dcterms:W3CDTF">2013-04-03T15:44:00Z</dcterms:created>
  <dcterms:modified xsi:type="dcterms:W3CDTF">2013-04-03T16:20:00Z</dcterms:modified>
</cp:coreProperties>
</file>